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87" w:rsidRPr="00320687" w:rsidRDefault="00320687" w:rsidP="00B70EA6">
      <w:pPr>
        <w:ind w:firstLine="0"/>
        <w:rPr>
          <w:rFonts w:ascii="Times New Roman" w:hAnsi="Times New Roman" w:cs="Times New Roman"/>
          <w:lang w:val="ru-RU"/>
        </w:rPr>
      </w:pPr>
      <w:r w:rsidRPr="00320687">
        <w:rPr>
          <w:rFonts w:ascii="Times New Roman" w:hAnsi="Times New Roman" w:cs="Times New Roman"/>
          <w:lang w:val="ru-RU"/>
        </w:rPr>
        <w:t>Раздел  3 включаются сведения о муниципальных унитарных предприятиях,муниципальных учреждениях акции,доли (вклады) в уставном (складочном) капитале которых принадлежат муниципальным образованиям,иных юридических лицах, в которых муниципальное образование является учредителем:</w:t>
      </w:r>
    </w:p>
    <w:p w:rsidR="00320687" w:rsidRPr="00320687" w:rsidRDefault="00320687" w:rsidP="00320687">
      <w:pPr>
        <w:rPr>
          <w:rFonts w:ascii="Times New Roman" w:hAnsi="Times New Roman" w:cs="Times New Roman"/>
          <w:lang w:val="ru-RU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872"/>
        <w:gridCol w:w="1682"/>
        <w:gridCol w:w="1947"/>
        <w:gridCol w:w="1853"/>
        <w:gridCol w:w="1798"/>
        <w:gridCol w:w="1649"/>
        <w:gridCol w:w="1898"/>
        <w:gridCol w:w="1208"/>
        <w:gridCol w:w="1208"/>
      </w:tblGrid>
      <w:tr w:rsidR="00320687" w:rsidRPr="00320687" w:rsidTr="00B70EA6">
        <w:trPr>
          <w:trHeight w:val="4219"/>
        </w:trPr>
        <w:tc>
          <w:tcPr>
            <w:tcW w:w="518" w:type="dxa"/>
          </w:tcPr>
          <w:p w:rsidR="00320687" w:rsidRPr="00320687" w:rsidRDefault="00320687" w:rsidP="00320687">
            <w:pPr>
              <w:ind w:firstLine="0"/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Реквизиты документа-основания создания юридического лица (участия муниципального образования в создании (уставном  капитале) юридического лица)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доли,принадлежащей муниципальному образованию в уставном (складочном) капитале,в процентах (для хозяйственных обществ и товариществ)</w:t>
            </w: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Среднесписочная численность работников (для муниципальных учреждений и муниципальных унитарных предприятий.</w:t>
            </w:r>
          </w:p>
        </w:tc>
        <w:tc>
          <w:tcPr>
            <w:tcW w:w="1208" w:type="dxa"/>
          </w:tcPr>
          <w:p w:rsidR="00320687" w:rsidRPr="00320687" w:rsidRDefault="00320687" w:rsidP="003206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Реестровый номер</w:t>
            </w:r>
          </w:p>
        </w:tc>
      </w:tr>
      <w:tr w:rsidR="00320687" w:rsidRPr="00320687" w:rsidTr="00320687">
        <w:trPr>
          <w:trHeight w:val="2798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Калининский сельсовет  Ташлинского района Оренбургской области  учреждение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Оренбургская обл.Ташлинский район п.Калинин ул.Центральная 2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1065636000066</w:t>
            </w: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13.01.2006г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Регистрационное свидетельство 56 № 002797675 07.01.2010 МИФНС №10 по Оренбургской области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8" w:type="dxa"/>
          </w:tcPr>
          <w:p w:rsidR="00320687" w:rsidRPr="00B70EA6" w:rsidRDefault="00B70EA6" w:rsidP="00C2224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658,2</w:t>
            </w:r>
            <w:r w:rsidR="00320687" w:rsidRPr="00320687">
              <w:rPr>
                <w:rFonts w:ascii="Times New Roman" w:hAnsi="Times New Roman" w:cs="Times New Roman"/>
              </w:rPr>
              <w:t xml:space="preserve"> / </w:t>
            </w:r>
            <w:r w:rsidR="00C2224A">
              <w:rPr>
                <w:rFonts w:ascii="Times New Roman" w:hAnsi="Times New Roman" w:cs="Times New Roman"/>
                <w:lang w:val="ru-RU"/>
              </w:rPr>
              <w:t>2101,5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3/1</w:t>
            </w:r>
          </w:p>
        </w:tc>
      </w:tr>
      <w:tr w:rsidR="00320687" w:rsidRPr="00320687" w:rsidTr="00320687">
        <w:trPr>
          <w:trHeight w:val="246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</w:tr>
    </w:tbl>
    <w:p w:rsidR="001A0359" w:rsidRPr="001A0359" w:rsidRDefault="001A0359" w:rsidP="001A0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BE6C1A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Ю.Н. Малашин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1кат.бух.                                                                                                                В.А. Тюрькина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C45BC" w:rsidRPr="00772436" w:rsidRDefault="00C2224A" w:rsidP="00C2224A">
      <w:pPr>
        <w:ind w:firstLine="708"/>
        <w:rPr>
          <w:lang w:val="ru-RU"/>
        </w:rPr>
      </w:pPr>
      <w:r>
        <w:rPr>
          <w:lang w:val="ru-RU"/>
        </w:rPr>
        <w:t>01.04.2020</w:t>
      </w:r>
    </w:p>
    <w:sectPr w:rsidR="002C45BC" w:rsidRPr="00772436" w:rsidSect="001A0359">
      <w:pgSz w:w="16838" w:h="11906" w:orient="landscape"/>
      <w:pgMar w:top="848" w:right="1134" w:bottom="850" w:left="1134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44" w:rsidRDefault="007D6F44" w:rsidP="00FF1888">
      <w:r>
        <w:separator/>
      </w:r>
    </w:p>
  </w:endnote>
  <w:endnote w:type="continuationSeparator" w:id="1">
    <w:p w:rsidR="007D6F44" w:rsidRDefault="007D6F44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44" w:rsidRDefault="007D6F44" w:rsidP="00FF1888">
      <w:r>
        <w:separator/>
      </w:r>
    </w:p>
  </w:footnote>
  <w:footnote w:type="continuationSeparator" w:id="1">
    <w:p w:rsidR="007D6F44" w:rsidRDefault="007D6F44" w:rsidP="00FF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747A3"/>
    <w:rsid w:val="000C5814"/>
    <w:rsid w:val="000E7A51"/>
    <w:rsid w:val="00121822"/>
    <w:rsid w:val="00141BE6"/>
    <w:rsid w:val="0019017D"/>
    <w:rsid w:val="001A0359"/>
    <w:rsid w:val="001D10B9"/>
    <w:rsid w:val="001E743D"/>
    <w:rsid w:val="00247D3C"/>
    <w:rsid w:val="002A0209"/>
    <w:rsid w:val="002A0484"/>
    <w:rsid w:val="002B109C"/>
    <w:rsid w:val="002C45BC"/>
    <w:rsid w:val="00320687"/>
    <w:rsid w:val="00356038"/>
    <w:rsid w:val="003564E9"/>
    <w:rsid w:val="003A45AB"/>
    <w:rsid w:val="004549D8"/>
    <w:rsid w:val="00461BFA"/>
    <w:rsid w:val="00514A07"/>
    <w:rsid w:val="00547821"/>
    <w:rsid w:val="0056176A"/>
    <w:rsid w:val="005837DC"/>
    <w:rsid w:val="00594E4D"/>
    <w:rsid w:val="00637734"/>
    <w:rsid w:val="0064126F"/>
    <w:rsid w:val="00653AEB"/>
    <w:rsid w:val="006833F9"/>
    <w:rsid w:val="006C5221"/>
    <w:rsid w:val="0074551D"/>
    <w:rsid w:val="00772436"/>
    <w:rsid w:val="007D6F44"/>
    <w:rsid w:val="00862D4A"/>
    <w:rsid w:val="008816CF"/>
    <w:rsid w:val="00926CCA"/>
    <w:rsid w:val="00930F29"/>
    <w:rsid w:val="009909FE"/>
    <w:rsid w:val="009E1E44"/>
    <w:rsid w:val="00A0609D"/>
    <w:rsid w:val="00A45555"/>
    <w:rsid w:val="00B0670D"/>
    <w:rsid w:val="00B30219"/>
    <w:rsid w:val="00B70EA6"/>
    <w:rsid w:val="00BC1567"/>
    <w:rsid w:val="00BE6C1A"/>
    <w:rsid w:val="00C2224A"/>
    <w:rsid w:val="00C95E72"/>
    <w:rsid w:val="00CE5118"/>
    <w:rsid w:val="00D04F59"/>
    <w:rsid w:val="00D71FFE"/>
    <w:rsid w:val="00DA5325"/>
    <w:rsid w:val="00E03425"/>
    <w:rsid w:val="00E56370"/>
    <w:rsid w:val="00F2277F"/>
    <w:rsid w:val="00F320A0"/>
    <w:rsid w:val="00F80E5D"/>
    <w:rsid w:val="00FF188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19</cp:revision>
  <cp:lastPrinted>2020-05-15T11:20:00Z</cp:lastPrinted>
  <dcterms:created xsi:type="dcterms:W3CDTF">2018-02-21T10:39:00Z</dcterms:created>
  <dcterms:modified xsi:type="dcterms:W3CDTF">2020-08-04T13:32:00Z</dcterms:modified>
</cp:coreProperties>
</file>