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Default="006105F5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C4DFA">
              <w:rPr>
                <w:b/>
                <w:bCs/>
              </w:rPr>
              <w:t>ДМИНИСТРАЦИЯ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DC4DFA" w:rsidRDefault="00DC4DFA" w:rsidP="00857BB6">
            <w:pPr>
              <w:pStyle w:val="1"/>
              <w:rPr>
                <w:sz w:val="28"/>
              </w:rPr>
            </w:pPr>
          </w:p>
          <w:p w:rsidR="00DC4DFA" w:rsidRPr="00383D59" w:rsidRDefault="00DC4DFA" w:rsidP="00857BB6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DC4DFA" w:rsidRPr="0013295D" w:rsidRDefault="00FF7EA2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607542">
              <w:rPr>
                <w:b w:val="0"/>
                <w:sz w:val="28"/>
                <w:szCs w:val="28"/>
              </w:rPr>
              <w:t xml:space="preserve"> 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DC4DFA" w:rsidRPr="0013295D">
              <w:rPr>
                <w:b w:val="0"/>
                <w:sz w:val="28"/>
                <w:szCs w:val="28"/>
              </w:rPr>
              <w:t xml:space="preserve"> </w:t>
            </w:r>
            <w:r w:rsidR="00251D2D">
              <w:rPr>
                <w:b w:val="0"/>
                <w:sz w:val="28"/>
                <w:szCs w:val="28"/>
                <w:u w:val="single"/>
              </w:rPr>
              <w:t>20</w:t>
            </w:r>
            <w:r w:rsidR="001E3346">
              <w:rPr>
                <w:b w:val="0"/>
                <w:sz w:val="28"/>
                <w:szCs w:val="28"/>
                <w:u w:val="single"/>
              </w:rPr>
              <w:t>.12</w:t>
            </w:r>
            <w:r w:rsidR="00B82218">
              <w:rPr>
                <w:b w:val="0"/>
                <w:sz w:val="28"/>
                <w:szCs w:val="28"/>
                <w:u w:val="single"/>
              </w:rPr>
              <w:t>.201</w:t>
            </w:r>
            <w:r w:rsidR="00775A30">
              <w:rPr>
                <w:b w:val="0"/>
                <w:sz w:val="28"/>
                <w:szCs w:val="28"/>
                <w:u w:val="single"/>
              </w:rPr>
              <w:t>8</w:t>
            </w:r>
            <w:r w:rsidR="00607542"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DC4DFA" w:rsidRPr="0013295D">
              <w:rPr>
                <w:b w:val="0"/>
                <w:sz w:val="28"/>
                <w:szCs w:val="28"/>
              </w:rPr>
              <w:t xml:space="preserve"> №    </w:t>
            </w:r>
            <w:r w:rsidR="00C6287C" w:rsidRPr="00C6287C">
              <w:rPr>
                <w:b w:val="0"/>
                <w:sz w:val="28"/>
                <w:szCs w:val="28"/>
                <w:u w:val="single"/>
              </w:rPr>
              <w:t>129</w:t>
            </w:r>
            <w:r w:rsidR="00DC4DFA"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C4DFA" w:rsidRDefault="00DC4DFA" w:rsidP="00857BB6">
            <w:pPr>
              <w:jc w:val="center"/>
            </w:pPr>
            <w:r>
              <w:t>пос.Калинин</w:t>
            </w:r>
          </w:p>
          <w:p w:rsidR="00DC4DFA" w:rsidRDefault="00506ED7" w:rsidP="00857BB6">
            <w:pPr>
              <w:ind w:firstLine="708"/>
            </w:pPr>
            <w:r w:rsidRPr="00506ED7">
              <w:rPr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506ED7">
              <w:rPr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506ED7" w:rsidP="00857BB6">
            <w:pPr>
              <w:jc w:val="both"/>
            </w:pPr>
            <w:r>
              <w:rPr>
                <w:noProof/>
              </w:rPr>
              <w:pict>
                <v:line id="_x0000_s1031" style="position:absolute;left:0;text-align:left;z-index:251663360;mso-position-horizontal-relative:text;mso-position-vertical-relative:text" from="49pt,160.85pt" to="49pt,178.85pt"/>
              </w:pict>
            </w:r>
            <w:r>
              <w:rPr>
                <w:noProof/>
              </w:rPr>
              <w:pict>
                <v:line id="_x0000_s1030" style="position:absolute;left:0;text-align:left;z-index:251662336;mso-position-horizontal-relative:text;mso-position-vertical-relative:text" from="31pt,159.5pt" to="49pt,159.5pt"/>
              </w:pict>
            </w:r>
          </w:p>
        </w:tc>
      </w:tr>
    </w:tbl>
    <w:p w:rsidR="00492698" w:rsidRPr="00251D2D" w:rsidRDefault="00C45231" w:rsidP="00251D2D">
      <w:pPr>
        <w:pStyle w:val="ac"/>
        <w:ind w:right="4149"/>
        <w:jc w:val="both"/>
      </w:pPr>
      <w:r w:rsidRPr="00251D2D">
        <w:t>«</w:t>
      </w:r>
      <w:r w:rsidR="00251D2D" w:rsidRPr="00251D2D">
        <w:rPr>
          <w:spacing w:val="-2"/>
        </w:rPr>
        <w:t xml:space="preserve">Об утверждении положения «О мерах </w:t>
      </w:r>
      <w:r w:rsidR="00251D2D" w:rsidRPr="00251D2D">
        <w:t xml:space="preserve">поддержки членов добровольной народной дружины муниципального образования </w:t>
      </w:r>
      <w:r w:rsidR="00251D2D">
        <w:t>Калининский</w:t>
      </w:r>
      <w:r w:rsidR="00251D2D" w:rsidRPr="00251D2D">
        <w:t xml:space="preserve"> сельсовет </w:t>
      </w:r>
      <w:r w:rsidR="00251D2D">
        <w:t>Ташлинского</w:t>
      </w:r>
      <w:r w:rsidR="00251D2D" w:rsidRPr="00251D2D">
        <w:t xml:space="preserve"> района Оренбургской области»</w:t>
      </w:r>
      <w:r w:rsidR="00B82218" w:rsidRPr="00251D2D">
        <w:t>»</w:t>
      </w:r>
    </w:p>
    <w:p w:rsidR="00D14577" w:rsidRPr="00251D2D" w:rsidRDefault="00D14577" w:rsidP="00251D2D">
      <w:pPr>
        <w:pStyle w:val="ac"/>
        <w:jc w:val="both"/>
      </w:pPr>
    </w:p>
    <w:p w:rsidR="00251D2D" w:rsidRPr="00251D2D" w:rsidRDefault="00251D2D" w:rsidP="00251D2D">
      <w:pPr>
        <w:pStyle w:val="ac"/>
        <w:ind w:firstLine="708"/>
        <w:jc w:val="both"/>
      </w:pPr>
      <w:r w:rsidRPr="00251D2D">
        <w:t xml:space="preserve">С целью стимулирования добровольного участия граждан в охране общественного порядка и обеспечения эффективной деятельности добровольной народной дружины муниципального образования </w:t>
      </w:r>
      <w:r>
        <w:t>Калининский</w:t>
      </w:r>
      <w:r w:rsidRPr="00251D2D">
        <w:t xml:space="preserve"> сельсовет </w:t>
      </w:r>
      <w:r>
        <w:t>Ташлинского</w:t>
      </w:r>
      <w:r w:rsidRPr="00251D2D">
        <w:t xml:space="preserve"> района Оренбургской области, созданной на территории муниципального образования </w:t>
      </w:r>
      <w:r>
        <w:t>Калининский</w:t>
      </w:r>
      <w:r w:rsidRPr="00251D2D">
        <w:t xml:space="preserve"> сельсовет и внесенной в областной реестр народных </w:t>
      </w:r>
      <w:r w:rsidRPr="00251D2D">
        <w:rPr>
          <w:spacing w:val="-1"/>
        </w:rPr>
        <w:t xml:space="preserve">дружин, в соответствии с Федеральным законом от 06.10.2003 года № 131-ФЗ «Об </w:t>
      </w:r>
      <w:r w:rsidRPr="00251D2D">
        <w:t xml:space="preserve">общих принципах организации местного самоуправления в Российской </w:t>
      </w:r>
      <w:r w:rsidRPr="00251D2D">
        <w:rPr>
          <w:spacing w:val="-1"/>
        </w:rPr>
        <w:t>Федерации», с пунктом 1 статьи 26 Федерального закона от 02.04.2014 года № 44-</w:t>
      </w:r>
      <w:r w:rsidRPr="00251D2D">
        <w:t xml:space="preserve">ФЗ «Об участии граждан в охране общественного порядка», Уставом муниципального образования </w:t>
      </w:r>
      <w:r>
        <w:t>Калининский</w:t>
      </w:r>
      <w:r w:rsidRPr="00251D2D">
        <w:t xml:space="preserve"> сельсовет, решением Совета депутатов</w:t>
      </w:r>
      <w:r w:rsidRPr="00251D2D">
        <w:rPr>
          <w:i/>
          <w:iCs/>
          <w:vertAlign w:val="superscript"/>
        </w:rPr>
        <w:t xml:space="preserve"> </w:t>
      </w:r>
      <w:r w:rsidRPr="00251D2D">
        <w:t xml:space="preserve">муниципального образования </w:t>
      </w:r>
      <w:r>
        <w:t>Калининский</w:t>
      </w:r>
      <w:r w:rsidRPr="00251D2D">
        <w:t xml:space="preserve"> сельсовет от </w:t>
      </w:r>
      <w:r>
        <w:t>20.12.2018</w:t>
      </w:r>
      <w:r w:rsidRPr="00251D2D">
        <w:t xml:space="preserve"> № </w:t>
      </w:r>
      <w:r>
        <w:t>25/115-рс</w:t>
      </w:r>
      <w:r w:rsidRPr="00251D2D">
        <w:t xml:space="preserve"> «О мерах поддержки членов добровольной народной дружины муниципального образования </w:t>
      </w:r>
      <w:r>
        <w:t>Калининский</w:t>
      </w:r>
      <w:r w:rsidRPr="00251D2D">
        <w:t xml:space="preserve"> сельсовет </w:t>
      </w:r>
      <w:r>
        <w:t>Ташлинского</w:t>
      </w:r>
      <w:r w:rsidRPr="00251D2D">
        <w:t xml:space="preserve"> района Оренбургской области»</w:t>
      </w:r>
      <w:r>
        <w:t xml:space="preserve"> </w:t>
      </w:r>
      <w:r w:rsidRPr="00251D2D">
        <w:rPr>
          <w:spacing w:val="-1"/>
        </w:rPr>
        <w:t>ПОСТАНОВЛЯЮ:</w:t>
      </w:r>
    </w:p>
    <w:p w:rsidR="00251D2D" w:rsidRPr="00251D2D" w:rsidRDefault="00251D2D" w:rsidP="00251D2D">
      <w:pPr>
        <w:pStyle w:val="ac"/>
        <w:ind w:firstLine="708"/>
        <w:jc w:val="both"/>
        <w:rPr>
          <w:spacing w:val="-25"/>
        </w:rPr>
      </w:pPr>
      <w:r>
        <w:t xml:space="preserve">1. </w:t>
      </w:r>
      <w:r w:rsidRPr="00251D2D">
        <w:t xml:space="preserve">Утвердить положение «О мерах поддержки членов добровольной </w:t>
      </w:r>
      <w:r w:rsidRPr="00251D2D">
        <w:rPr>
          <w:spacing w:val="-1"/>
        </w:rPr>
        <w:t xml:space="preserve">народной дружины муниципального образования </w:t>
      </w:r>
      <w:r>
        <w:t>Калининский</w:t>
      </w:r>
      <w:r w:rsidRPr="00251D2D">
        <w:t xml:space="preserve"> сельсовет </w:t>
      </w:r>
      <w:r>
        <w:t>Ташлинского</w:t>
      </w:r>
      <w:r w:rsidRPr="00251D2D">
        <w:rPr>
          <w:spacing w:val="-1"/>
        </w:rPr>
        <w:t xml:space="preserve"> </w:t>
      </w:r>
      <w:r w:rsidRPr="00251D2D">
        <w:t>района Оренбургской области» согласно приложения.</w:t>
      </w:r>
    </w:p>
    <w:p w:rsidR="00251D2D" w:rsidRPr="00251D2D" w:rsidRDefault="00251D2D" w:rsidP="00251D2D">
      <w:pPr>
        <w:pStyle w:val="ac"/>
        <w:ind w:firstLine="708"/>
        <w:jc w:val="both"/>
        <w:rPr>
          <w:spacing w:val="-11"/>
        </w:rPr>
      </w:pPr>
      <w:r>
        <w:t>2.</w:t>
      </w:r>
      <w:r w:rsidRPr="00251D2D">
        <w:t xml:space="preserve">Расходы по осуществлению мер поддержки членов добровольной </w:t>
      </w:r>
      <w:r w:rsidRPr="00251D2D">
        <w:rPr>
          <w:spacing w:val="-1"/>
        </w:rPr>
        <w:t xml:space="preserve">народной дружины осуществлять за счет средств бюджета </w:t>
      </w:r>
      <w:r>
        <w:t>Калининского</w:t>
      </w:r>
      <w:r w:rsidRPr="00251D2D">
        <w:t xml:space="preserve"> сельсовет</w:t>
      </w:r>
      <w:r>
        <w:t>а</w:t>
      </w:r>
      <w:r w:rsidRPr="00251D2D">
        <w:rPr>
          <w:spacing w:val="-1"/>
        </w:rPr>
        <w:t>.</w:t>
      </w:r>
    </w:p>
    <w:p w:rsidR="00251D2D" w:rsidRPr="00251D2D" w:rsidRDefault="00251D2D" w:rsidP="00251D2D">
      <w:pPr>
        <w:pStyle w:val="ac"/>
        <w:ind w:firstLine="708"/>
        <w:jc w:val="both"/>
        <w:rPr>
          <w:spacing w:val="-13"/>
        </w:rPr>
      </w:pPr>
      <w:r>
        <w:t xml:space="preserve">3. </w:t>
      </w:r>
      <w:r w:rsidRPr="00251D2D">
        <w:t>Настоящее постановление вступает в силу после его подписания.</w:t>
      </w:r>
    </w:p>
    <w:p w:rsidR="001E3346" w:rsidRPr="00251D2D" w:rsidRDefault="00251D2D" w:rsidP="00251D2D">
      <w:pPr>
        <w:pStyle w:val="ac"/>
        <w:ind w:firstLine="708"/>
        <w:jc w:val="both"/>
      </w:pPr>
      <w:r>
        <w:t>4</w:t>
      </w:r>
      <w:r w:rsidR="001E3346" w:rsidRPr="00251D2D">
        <w:t>. Контроль за исполнением настоящего постановления оставляю за собой.</w:t>
      </w:r>
    </w:p>
    <w:p w:rsidR="00C45231" w:rsidRPr="00251D2D" w:rsidRDefault="00C45231" w:rsidP="00251D2D">
      <w:pPr>
        <w:pStyle w:val="ac"/>
        <w:jc w:val="both"/>
      </w:pPr>
    </w:p>
    <w:p w:rsidR="00775A30" w:rsidRPr="00251D2D" w:rsidRDefault="00775A30" w:rsidP="00251D2D">
      <w:pPr>
        <w:pStyle w:val="ac"/>
        <w:jc w:val="both"/>
      </w:pPr>
      <w:r w:rsidRPr="00251D2D">
        <w:t xml:space="preserve">Главы администрации                                                </w:t>
      </w:r>
      <w:r w:rsidR="001E3346" w:rsidRPr="00251D2D">
        <w:t>Ю.Н.Малашин</w:t>
      </w:r>
    </w:p>
    <w:p w:rsidR="00FD147E" w:rsidRDefault="00FD147E" w:rsidP="00251D2D">
      <w:pPr>
        <w:pStyle w:val="ac"/>
        <w:jc w:val="both"/>
        <w:rPr>
          <w:sz w:val="24"/>
          <w:szCs w:val="24"/>
        </w:rPr>
      </w:pPr>
    </w:p>
    <w:p w:rsidR="00775A30" w:rsidRPr="00251D2D" w:rsidRDefault="00775A30" w:rsidP="00251D2D">
      <w:pPr>
        <w:pStyle w:val="ac"/>
        <w:jc w:val="both"/>
        <w:rPr>
          <w:sz w:val="24"/>
          <w:szCs w:val="24"/>
        </w:rPr>
      </w:pPr>
      <w:r w:rsidRPr="00251D2D">
        <w:rPr>
          <w:sz w:val="24"/>
          <w:szCs w:val="24"/>
        </w:rPr>
        <w:t>Разослано: администр</w:t>
      </w:r>
      <w:r w:rsidR="00C45231" w:rsidRPr="00251D2D">
        <w:rPr>
          <w:sz w:val="24"/>
          <w:szCs w:val="24"/>
        </w:rPr>
        <w:t>ации района, прокуратуре района, в места обнародования</w:t>
      </w:r>
    </w:p>
    <w:p w:rsidR="00B82218" w:rsidRPr="00251D2D" w:rsidRDefault="00B82218" w:rsidP="00251D2D">
      <w:pPr>
        <w:pStyle w:val="ac"/>
        <w:jc w:val="right"/>
        <w:rPr>
          <w:snapToGrid w:val="0"/>
        </w:rPr>
      </w:pPr>
      <w:r w:rsidRPr="00251D2D">
        <w:rPr>
          <w:snapToGrid w:val="0"/>
        </w:rPr>
        <w:lastRenderedPageBreak/>
        <w:t>Приложение</w:t>
      </w:r>
      <w:r w:rsidR="006105F5" w:rsidRPr="00251D2D">
        <w:rPr>
          <w:snapToGrid w:val="0"/>
        </w:rPr>
        <w:t xml:space="preserve"> </w:t>
      </w:r>
    </w:p>
    <w:p w:rsidR="00B82218" w:rsidRPr="00251D2D" w:rsidRDefault="004B59E2" w:rsidP="00251D2D">
      <w:pPr>
        <w:pStyle w:val="ac"/>
        <w:jc w:val="right"/>
        <w:rPr>
          <w:snapToGrid w:val="0"/>
        </w:rPr>
      </w:pPr>
      <w:r w:rsidRPr="00251D2D">
        <w:rPr>
          <w:snapToGrid w:val="0"/>
        </w:rPr>
        <w:t xml:space="preserve"> </w:t>
      </w:r>
      <w:r w:rsidR="00B82218" w:rsidRPr="00251D2D">
        <w:rPr>
          <w:snapToGrid w:val="0"/>
        </w:rPr>
        <w:t xml:space="preserve"> к постановлению главы </w:t>
      </w:r>
    </w:p>
    <w:p w:rsidR="00B82218" w:rsidRPr="00251D2D" w:rsidRDefault="004B59E2" w:rsidP="00251D2D">
      <w:pPr>
        <w:pStyle w:val="ac"/>
        <w:jc w:val="right"/>
        <w:rPr>
          <w:snapToGrid w:val="0"/>
        </w:rPr>
      </w:pPr>
      <w:r w:rsidRPr="00251D2D">
        <w:rPr>
          <w:snapToGrid w:val="0"/>
        </w:rPr>
        <w:t xml:space="preserve"> </w:t>
      </w:r>
      <w:r w:rsidR="00B82218" w:rsidRPr="00251D2D">
        <w:rPr>
          <w:snapToGrid w:val="0"/>
        </w:rPr>
        <w:t xml:space="preserve"> муниципального образования</w:t>
      </w:r>
    </w:p>
    <w:p w:rsidR="00B82218" w:rsidRPr="00251D2D" w:rsidRDefault="004B59E2" w:rsidP="00251D2D">
      <w:pPr>
        <w:pStyle w:val="ac"/>
        <w:jc w:val="right"/>
        <w:rPr>
          <w:snapToGrid w:val="0"/>
        </w:rPr>
      </w:pPr>
      <w:r w:rsidRPr="00251D2D">
        <w:rPr>
          <w:snapToGrid w:val="0"/>
        </w:rPr>
        <w:t xml:space="preserve"> </w:t>
      </w:r>
      <w:r w:rsidR="00B82218" w:rsidRPr="00251D2D">
        <w:rPr>
          <w:snapToGrid w:val="0"/>
        </w:rPr>
        <w:t>Калининский сельсовет</w:t>
      </w:r>
    </w:p>
    <w:p w:rsidR="00B82218" w:rsidRPr="00251D2D" w:rsidRDefault="004B59E2" w:rsidP="00251D2D">
      <w:pPr>
        <w:pStyle w:val="ac"/>
        <w:jc w:val="right"/>
        <w:rPr>
          <w:snapToGrid w:val="0"/>
        </w:rPr>
      </w:pPr>
      <w:r w:rsidRPr="00251D2D">
        <w:t xml:space="preserve"> </w:t>
      </w:r>
      <w:r w:rsidR="00827146" w:rsidRPr="00251D2D">
        <w:t xml:space="preserve"> </w:t>
      </w:r>
      <w:r w:rsidR="00251D2D">
        <w:rPr>
          <w:u w:val="single"/>
        </w:rPr>
        <w:t>20</w:t>
      </w:r>
      <w:r w:rsidR="001E3346" w:rsidRPr="00251D2D">
        <w:rPr>
          <w:u w:val="single"/>
        </w:rPr>
        <w:t>.12</w:t>
      </w:r>
      <w:r w:rsidR="006105F5" w:rsidRPr="00251D2D">
        <w:rPr>
          <w:u w:val="single"/>
        </w:rPr>
        <w:t>.2018</w:t>
      </w:r>
      <w:r w:rsidR="006105F5" w:rsidRPr="00251D2D">
        <w:t xml:space="preserve">  № </w:t>
      </w:r>
      <w:r w:rsidR="00251D2D">
        <w:t xml:space="preserve">  </w:t>
      </w:r>
      <w:r w:rsidR="00C6287C" w:rsidRPr="00C6287C">
        <w:rPr>
          <w:u w:val="single"/>
        </w:rPr>
        <w:t>129</w:t>
      </w:r>
      <w:r w:rsidR="00B82218" w:rsidRPr="00C6287C">
        <w:rPr>
          <w:u w:val="single"/>
        </w:rPr>
        <w:t>-</w:t>
      </w:r>
      <w:r w:rsidR="00B82218" w:rsidRPr="00251D2D">
        <w:rPr>
          <w:u w:val="single"/>
        </w:rPr>
        <w:t>п</w:t>
      </w:r>
    </w:p>
    <w:p w:rsidR="00B82218" w:rsidRPr="00251D2D" w:rsidRDefault="00B82218" w:rsidP="00251D2D">
      <w:pPr>
        <w:pStyle w:val="ac"/>
        <w:jc w:val="both"/>
        <w:rPr>
          <w:snapToGrid w:val="0"/>
        </w:rPr>
      </w:pPr>
    </w:p>
    <w:p w:rsidR="001E3346" w:rsidRPr="00251D2D" w:rsidRDefault="001E3346" w:rsidP="00251D2D">
      <w:pPr>
        <w:pStyle w:val="ac"/>
        <w:jc w:val="both"/>
        <w:rPr>
          <w:b/>
        </w:rPr>
      </w:pPr>
    </w:p>
    <w:p w:rsidR="00251D2D" w:rsidRDefault="00251D2D" w:rsidP="00251D2D">
      <w:pPr>
        <w:pStyle w:val="ac"/>
        <w:jc w:val="center"/>
        <w:rPr>
          <w:b/>
          <w:bCs/>
        </w:rPr>
      </w:pPr>
      <w:r w:rsidRPr="00251D2D">
        <w:rPr>
          <w:b/>
          <w:bCs/>
        </w:rPr>
        <w:t>ПОЛОЖЕНИЕ</w:t>
      </w:r>
    </w:p>
    <w:p w:rsidR="00251D2D" w:rsidRDefault="00251D2D" w:rsidP="00251D2D">
      <w:pPr>
        <w:pStyle w:val="ac"/>
        <w:jc w:val="center"/>
        <w:rPr>
          <w:b/>
        </w:rPr>
      </w:pPr>
      <w:r>
        <w:rPr>
          <w:b/>
          <w:bCs/>
        </w:rPr>
        <w:t>о</w:t>
      </w:r>
      <w:r w:rsidRPr="00251D2D">
        <w:rPr>
          <w:b/>
          <w:bCs/>
        </w:rPr>
        <w:t xml:space="preserve"> мерах поддержки членов добровольной народной дружины </w:t>
      </w:r>
      <w:r w:rsidRPr="00251D2D">
        <w:rPr>
          <w:b/>
          <w:bCs/>
          <w:spacing w:val="-1"/>
        </w:rPr>
        <w:t xml:space="preserve">муниципального образования </w:t>
      </w:r>
      <w:r w:rsidRPr="00251D2D">
        <w:rPr>
          <w:b/>
        </w:rPr>
        <w:t xml:space="preserve">Калининский сельсовет </w:t>
      </w:r>
    </w:p>
    <w:p w:rsidR="00251D2D" w:rsidRPr="00251D2D" w:rsidRDefault="00251D2D" w:rsidP="00251D2D">
      <w:pPr>
        <w:pStyle w:val="ac"/>
        <w:jc w:val="center"/>
      </w:pPr>
      <w:r w:rsidRPr="00251D2D">
        <w:rPr>
          <w:b/>
        </w:rPr>
        <w:t>Ташлинского</w:t>
      </w:r>
      <w:r w:rsidRPr="00251D2D">
        <w:t xml:space="preserve"> </w:t>
      </w:r>
      <w:r w:rsidRPr="00251D2D">
        <w:rPr>
          <w:b/>
          <w:bCs/>
          <w:spacing w:val="-1"/>
        </w:rPr>
        <w:t>района</w:t>
      </w:r>
      <w:r>
        <w:rPr>
          <w:b/>
          <w:bCs/>
          <w:spacing w:val="-1"/>
        </w:rPr>
        <w:t xml:space="preserve"> </w:t>
      </w:r>
      <w:r w:rsidRPr="00251D2D">
        <w:rPr>
          <w:b/>
          <w:bCs/>
          <w:spacing w:val="-1"/>
        </w:rPr>
        <w:t>Оренбургской области</w:t>
      </w:r>
    </w:p>
    <w:p w:rsidR="00251D2D" w:rsidRDefault="00251D2D" w:rsidP="00251D2D">
      <w:pPr>
        <w:pStyle w:val="ac"/>
        <w:jc w:val="center"/>
        <w:rPr>
          <w:b/>
          <w:bCs/>
          <w:spacing w:val="-1"/>
        </w:rPr>
      </w:pPr>
    </w:p>
    <w:p w:rsidR="00251D2D" w:rsidRPr="00251D2D" w:rsidRDefault="00251D2D" w:rsidP="00251D2D">
      <w:pPr>
        <w:pStyle w:val="ac"/>
        <w:jc w:val="center"/>
      </w:pPr>
      <w:r w:rsidRPr="00251D2D">
        <w:rPr>
          <w:b/>
          <w:bCs/>
          <w:spacing w:val="-1"/>
        </w:rPr>
        <w:t>Общие положения.</w:t>
      </w:r>
    </w:p>
    <w:p w:rsidR="00251D2D" w:rsidRDefault="00251D2D" w:rsidP="00251D2D">
      <w:pPr>
        <w:pStyle w:val="ac"/>
        <w:jc w:val="both"/>
        <w:rPr>
          <w:spacing w:val="-24"/>
        </w:rPr>
      </w:pPr>
    </w:p>
    <w:p w:rsidR="00251D2D" w:rsidRPr="00251D2D" w:rsidRDefault="00251D2D" w:rsidP="00251D2D">
      <w:pPr>
        <w:pStyle w:val="ac"/>
        <w:ind w:firstLine="708"/>
        <w:jc w:val="both"/>
      </w:pPr>
      <w:r w:rsidRPr="00251D2D">
        <w:rPr>
          <w:spacing w:val="-24"/>
        </w:rPr>
        <w:t>1.</w:t>
      </w:r>
      <w:r w:rsidRPr="00251D2D">
        <w:tab/>
        <w:t>Настоящее Положение разработано в соответствии с Федеральным</w:t>
      </w:r>
      <w:r w:rsidR="00FD147E">
        <w:t xml:space="preserve"> </w:t>
      </w:r>
      <w:r w:rsidRPr="00251D2D">
        <w:rPr>
          <w:spacing w:val="-1"/>
        </w:rPr>
        <w:t>законом от 06.10.2003 года № 131-ФЗ «Об общих принципах организации</w:t>
      </w:r>
      <w:r w:rsidR="00FD147E">
        <w:rPr>
          <w:spacing w:val="-1"/>
        </w:rPr>
        <w:t xml:space="preserve"> </w:t>
      </w:r>
      <w:r w:rsidRPr="00251D2D">
        <w:rPr>
          <w:spacing w:val="-1"/>
        </w:rPr>
        <w:t>местного</w:t>
      </w:r>
      <w:r w:rsidR="00FD147E">
        <w:rPr>
          <w:spacing w:val="-1"/>
        </w:rPr>
        <w:t xml:space="preserve"> </w:t>
      </w:r>
      <w:r w:rsidRPr="00251D2D">
        <w:t>самоуправления в Российской Федерации», Федеральным законом от 02.04.2014</w:t>
      </w:r>
      <w:r w:rsidR="00FD147E">
        <w:t xml:space="preserve"> </w:t>
      </w:r>
      <w:r w:rsidRPr="00251D2D">
        <w:t>года № 44-ФЗ «Об участии граждан в охране общественного порядка», решением</w:t>
      </w:r>
      <w:r w:rsidR="00FD147E">
        <w:t xml:space="preserve"> </w:t>
      </w:r>
      <w:r w:rsidRPr="00251D2D">
        <w:rPr>
          <w:spacing w:val="-1"/>
        </w:rPr>
        <w:t xml:space="preserve">Совета депутатов муниципального образования </w:t>
      </w:r>
      <w:r w:rsidR="00FD147E">
        <w:rPr>
          <w:spacing w:val="-1"/>
        </w:rPr>
        <w:t>Калининский</w:t>
      </w:r>
      <w:r w:rsidRPr="00251D2D">
        <w:rPr>
          <w:spacing w:val="-1"/>
        </w:rPr>
        <w:t xml:space="preserve"> сельсовет от </w:t>
      </w:r>
      <w:r w:rsidR="00FD147E">
        <w:rPr>
          <w:spacing w:val="-1"/>
        </w:rPr>
        <w:t>20.12.2018</w:t>
      </w:r>
      <w:r w:rsidRPr="00251D2D">
        <w:rPr>
          <w:spacing w:val="-1"/>
        </w:rPr>
        <w:t>.</w:t>
      </w:r>
      <w:r w:rsidR="00FD147E">
        <w:rPr>
          <w:spacing w:val="-1"/>
        </w:rPr>
        <w:t xml:space="preserve"> </w:t>
      </w:r>
      <w:r w:rsidRPr="00251D2D">
        <w:t>№ 25</w:t>
      </w:r>
      <w:r w:rsidR="00FD147E">
        <w:t xml:space="preserve">/115-рс </w:t>
      </w:r>
      <w:r w:rsidRPr="00251D2D">
        <w:t xml:space="preserve"> «О мерах поддержки членов добровольной народной дружины</w:t>
      </w:r>
      <w:r w:rsidR="00FD147E">
        <w:t xml:space="preserve"> </w:t>
      </w:r>
      <w:r w:rsidRPr="00251D2D">
        <w:rPr>
          <w:spacing w:val="-1"/>
        </w:rPr>
        <w:t xml:space="preserve">муниципального образования </w:t>
      </w:r>
      <w:r w:rsidR="00FD147E">
        <w:t>Калининский</w:t>
      </w:r>
      <w:r w:rsidR="00FD147E" w:rsidRPr="00251D2D">
        <w:t xml:space="preserve"> сельсовет </w:t>
      </w:r>
      <w:r w:rsidR="00FD147E">
        <w:t>Ташлинского</w:t>
      </w:r>
      <w:r w:rsidR="00FD147E" w:rsidRPr="00251D2D">
        <w:t xml:space="preserve"> </w:t>
      </w:r>
      <w:r w:rsidRPr="00251D2D">
        <w:rPr>
          <w:spacing w:val="-1"/>
        </w:rPr>
        <w:t>района Оренбургской</w:t>
      </w:r>
      <w:r w:rsidR="00FD147E">
        <w:rPr>
          <w:spacing w:val="-1"/>
        </w:rPr>
        <w:t xml:space="preserve"> </w:t>
      </w:r>
      <w:r w:rsidRPr="00251D2D">
        <w:t>области».</w:t>
      </w:r>
    </w:p>
    <w:p w:rsidR="00251D2D" w:rsidRDefault="00251D2D" w:rsidP="00FD147E">
      <w:pPr>
        <w:pStyle w:val="ac"/>
        <w:ind w:firstLine="708"/>
        <w:jc w:val="both"/>
      </w:pPr>
      <w:r w:rsidRPr="00251D2D">
        <w:rPr>
          <w:spacing w:val="-10"/>
        </w:rPr>
        <w:t>2.</w:t>
      </w:r>
      <w:r w:rsidRPr="00251D2D">
        <w:tab/>
      </w:r>
      <w:r w:rsidRPr="00251D2D">
        <w:rPr>
          <w:spacing w:val="-1"/>
        </w:rPr>
        <w:t>Положение определяет условия и порядок материального стимулирования</w:t>
      </w:r>
      <w:r w:rsidR="00FD147E">
        <w:rPr>
          <w:spacing w:val="-1"/>
        </w:rPr>
        <w:t xml:space="preserve"> </w:t>
      </w:r>
      <w:r w:rsidRPr="00251D2D">
        <w:t>членов добровольной народной дружины. Положение распространяется на членов</w:t>
      </w:r>
      <w:r w:rsidR="00FD147E">
        <w:t xml:space="preserve"> </w:t>
      </w:r>
      <w:r w:rsidRPr="00251D2D">
        <w:t>добровольной народной дружины (далее ДНД) и внесенных в областной реестр</w:t>
      </w:r>
      <w:r w:rsidR="00FD147E">
        <w:t xml:space="preserve"> </w:t>
      </w:r>
      <w:r w:rsidRPr="00251D2D">
        <w:t>народных дружин.</w:t>
      </w:r>
    </w:p>
    <w:p w:rsidR="00FD147E" w:rsidRPr="00251D2D" w:rsidRDefault="00FD147E" w:rsidP="00FD147E">
      <w:pPr>
        <w:pStyle w:val="ac"/>
        <w:ind w:firstLine="708"/>
        <w:jc w:val="both"/>
      </w:pPr>
    </w:p>
    <w:p w:rsidR="00251D2D" w:rsidRPr="00251D2D" w:rsidRDefault="00251D2D" w:rsidP="00FD147E">
      <w:pPr>
        <w:pStyle w:val="ac"/>
        <w:jc w:val="center"/>
      </w:pPr>
      <w:r w:rsidRPr="00251D2D">
        <w:rPr>
          <w:b/>
          <w:bCs/>
        </w:rPr>
        <w:t>П. Виды поддержки</w:t>
      </w:r>
    </w:p>
    <w:p w:rsidR="00251D2D" w:rsidRPr="00251D2D" w:rsidRDefault="00251D2D" w:rsidP="00FD147E">
      <w:pPr>
        <w:pStyle w:val="ac"/>
        <w:ind w:firstLine="708"/>
        <w:jc w:val="both"/>
      </w:pPr>
      <w:r w:rsidRPr="00251D2D">
        <w:rPr>
          <w:spacing w:val="-13"/>
        </w:rPr>
        <w:t>3.</w:t>
      </w:r>
      <w:r w:rsidRPr="00251D2D">
        <w:tab/>
        <w:t>Членам ДНД предоставляются следующие меры поддержки:</w:t>
      </w:r>
    </w:p>
    <w:p w:rsidR="00251D2D" w:rsidRPr="00251D2D" w:rsidRDefault="00251D2D" w:rsidP="00FD147E">
      <w:pPr>
        <w:pStyle w:val="ac"/>
        <w:ind w:firstLine="708"/>
        <w:jc w:val="both"/>
        <w:rPr>
          <w:spacing w:val="-8"/>
        </w:rPr>
      </w:pPr>
      <w:r w:rsidRPr="00251D2D">
        <w:t>Личное страхование на период осуществления деятельности члена ДНД на случай гибели (смерти), заболевания, ранения (контузии), травмы или увечья (далее - ранения) члена ДНД, в связи с выполнением им функций члена ДНД;</w:t>
      </w:r>
    </w:p>
    <w:p w:rsidR="00251D2D" w:rsidRDefault="00251D2D" w:rsidP="00FD147E">
      <w:pPr>
        <w:pStyle w:val="ac"/>
        <w:ind w:firstLine="708"/>
        <w:jc w:val="both"/>
      </w:pPr>
      <w:r w:rsidRPr="00251D2D">
        <w:rPr>
          <w:spacing w:val="-10"/>
        </w:rPr>
        <w:t>4.</w:t>
      </w:r>
      <w:r w:rsidRPr="00251D2D">
        <w:tab/>
        <w:t>Меры поддержки, предусмотренные в пункте 3</w:t>
      </w:r>
      <w:r w:rsidR="00FD147E">
        <w:t xml:space="preserve"> </w:t>
      </w:r>
      <w:r w:rsidRPr="00251D2D">
        <w:t>предоставляются гражданам, входящим в ДНД.</w:t>
      </w:r>
    </w:p>
    <w:p w:rsidR="00FD147E" w:rsidRPr="00251D2D" w:rsidRDefault="00FD147E" w:rsidP="00FD147E">
      <w:pPr>
        <w:pStyle w:val="ac"/>
        <w:ind w:firstLine="708"/>
        <w:jc w:val="both"/>
      </w:pPr>
    </w:p>
    <w:p w:rsidR="00251D2D" w:rsidRPr="00251D2D" w:rsidRDefault="00251D2D" w:rsidP="00FD147E">
      <w:pPr>
        <w:pStyle w:val="ac"/>
        <w:jc w:val="center"/>
      </w:pPr>
      <w:r w:rsidRPr="00251D2D">
        <w:rPr>
          <w:b/>
          <w:bCs/>
          <w:lang w:val="en-US"/>
        </w:rPr>
        <w:t>III</w:t>
      </w:r>
      <w:r w:rsidRPr="00251D2D">
        <w:rPr>
          <w:b/>
          <w:bCs/>
        </w:rPr>
        <w:t>. Порядок осуществления личного страхования членов ДНД</w:t>
      </w:r>
    </w:p>
    <w:p w:rsidR="00251D2D" w:rsidRPr="00251D2D" w:rsidRDefault="00251D2D" w:rsidP="00FD147E">
      <w:pPr>
        <w:pStyle w:val="ac"/>
        <w:ind w:firstLine="708"/>
        <w:jc w:val="both"/>
        <w:rPr>
          <w:spacing w:val="-13"/>
        </w:rPr>
      </w:pPr>
      <w:r w:rsidRPr="00251D2D">
        <w:t xml:space="preserve">Порядок страхования членов ДНД определяется договором страхования между администрацией </w:t>
      </w:r>
      <w:r w:rsidR="00FD147E">
        <w:t>Калининский</w:t>
      </w:r>
      <w:r w:rsidR="00FD147E" w:rsidRPr="00251D2D">
        <w:t xml:space="preserve"> сельсовет </w:t>
      </w:r>
      <w:r w:rsidRPr="00251D2D">
        <w:t>и страховой компанией.</w:t>
      </w:r>
    </w:p>
    <w:p w:rsidR="00251D2D" w:rsidRPr="00251D2D" w:rsidRDefault="00251D2D" w:rsidP="00FD147E">
      <w:pPr>
        <w:pStyle w:val="ac"/>
        <w:ind w:firstLine="708"/>
        <w:jc w:val="both"/>
        <w:rPr>
          <w:spacing w:val="-13"/>
        </w:rPr>
      </w:pPr>
      <w:r w:rsidRPr="00251D2D">
        <w:t xml:space="preserve">Сумма расходов по выплате страховой премии за застрахованных лиц определяется договором страхования между администрацией </w:t>
      </w:r>
      <w:r w:rsidR="002F1B7D">
        <w:t xml:space="preserve">Калининского </w:t>
      </w:r>
      <w:r w:rsidRPr="00251D2D">
        <w:t>сельсовета и страховой компанией.</w:t>
      </w:r>
    </w:p>
    <w:p w:rsidR="00FD147E" w:rsidRDefault="00FD147E" w:rsidP="00251D2D">
      <w:pPr>
        <w:pStyle w:val="ac"/>
        <w:jc w:val="both"/>
        <w:rPr>
          <w:b/>
          <w:bCs/>
        </w:rPr>
      </w:pPr>
    </w:p>
    <w:sectPr w:rsidR="00FD147E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CB" w:rsidRDefault="00A151CB" w:rsidP="00C26FD4">
      <w:r>
        <w:separator/>
      </w:r>
    </w:p>
  </w:endnote>
  <w:endnote w:type="continuationSeparator" w:id="1">
    <w:p w:rsidR="00A151CB" w:rsidRDefault="00A151CB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CB" w:rsidRDefault="00A151CB" w:rsidP="00C26FD4">
      <w:r>
        <w:separator/>
      </w:r>
    </w:p>
  </w:footnote>
  <w:footnote w:type="continuationSeparator" w:id="1">
    <w:p w:rsidR="00A151CB" w:rsidRDefault="00A151CB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F5"/>
    <w:multiLevelType w:val="singleLevel"/>
    <w:tmpl w:val="9D70636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5972"/>
    <w:multiLevelType w:val="singleLevel"/>
    <w:tmpl w:val="9D70636E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35D84EA4"/>
    <w:multiLevelType w:val="singleLevel"/>
    <w:tmpl w:val="5FFCCDF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45FA5929"/>
    <w:multiLevelType w:val="singleLevel"/>
    <w:tmpl w:val="9D70636E"/>
    <w:lvl w:ilvl="0">
      <w:start w:val="5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5F451D8E"/>
    <w:multiLevelType w:val="singleLevel"/>
    <w:tmpl w:val="2F068660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FA"/>
    <w:rsid w:val="000011BF"/>
    <w:rsid w:val="0000294E"/>
    <w:rsid w:val="0000397D"/>
    <w:rsid w:val="00006567"/>
    <w:rsid w:val="000F4B77"/>
    <w:rsid w:val="000F7652"/>
    <w:rsid w:val="001E3346"/>
    <w:rsid w:val="0020337D"/>
    <w:rsid w:val="00232065"/>
    <w:rsid w:val="00251D2D"/>
    <w:rsid w:val="00270BBA"/>
    <w:rsid w:val="00273612"/>
    <w:rsid w:val="002A2AE5"/>
    <w:rsid w:val="002E2EE4"/>
    <w:rsid w:val="002F1B7D"/>
    <w:rsid w:val="003376EF"/>
    <w:rsid w:val="0034085A"/>
    <w:rsid w:val="00400A13"/>
    <w:rsid w:val="004250AE"/>
    <w:rsid w:val="00470AE9"/>
    <w:rsid w:val="0048745C"/>
    <w:rsid w:val="00491314"/>
    <w:rsid w:val="00492698"/>
    <w:rsid w:val="0049767C"/>
    <w:rsid w:val="004979C7"/>
    <w:rsid w:val="004B59E2"/>
    <w:rsid w:val="004B5E98"/>
    <w:rsid w:val="004C5009"/>
    <w:rsid w:val="004F0659"/>
    <w:rsid w:val="00506ED7"/>
    <w:rsid w:val="005719D2"/>
    <w:rsid w:val="0058144C"/>
    <w:rsid w:val="00586D61"/>
    <w:rsid w:val="005B1D43"/>
    <w:rsid w:val="005C7EFE"/>
    <w:rsid w:val="005E35F7"/>
    <w:rsid w:val="00603DE4"/>
    <w:rsid w:val="00607542"/>
    <w:rsid w:val="00610012"/>
    <w:rsid w:val="006105F5"/>
    <w:rsid w:val="00610D07"/>
    <w:rsid w:val="00625D29"/>
    <w:rsid w:val="00627007"/>
    <w:rsid w:val="0063114F"/>
    <w:rsid w:val="00684F53"/>
    <w:rsid w:val="00696CBD"/>
    <w:rsid w:val="006B05B7"/>
    <w:rsid w:val="006F2A3E"/>
    <w:rsid w:val="00775A30"/>
    <w:rsid w:val="00794315"/>
    <w:rsid w:val="007A1873"/>
    <w:rsid w:val="007D1414"/>
    <w:rsid w:val="007E2A89"/>
    <w:rsid w:val="00827146"/>
    <w:rsid w:val="00855086"/>
    <w:rsid w:val="00887C19"/>
    <w:rsid w:val="008B441C"/>
    <w:rsid w:val="009176D5"/>
    <w:rsid w:val="009848FA"/>
    <w:rsid w:val="009A1325"/>
    <w:rsid w:val="009A600A"/>
    <w:rsid w:val="00A151CB"/>
    <w:rsid w:val="00AA1D30"/>
    <w:rsid w:val="00AA47D6"/>
    <w:rsid w:val="00AB54F6"/>
    <w:rsid w:val="00AB639E"/>
    <w:rsid w:val="00B82218"/>
    <w:rsid w:val="00C07943"/>
    <w:rsid w:val="00C26FD4"/>
    <w:rsid w:val="00C305D9"/>
    <w:rsid w:val="00C45231"/>
    <w:rsid w:val="00C55F29"/>
    <w:rsid w:val="00C6287C"/>
    <w:rsid w:val="00CC2DDA"/>
    <w:rsid w:val="00CD066E"/>
    <w:rsid w:val="00CF5161"/>
    <w:rsid w:val="00D02093"/>
    <w:rsid w:val="00D14577"/>
    <w:rsid w:val="00D164C9"/>
    <w:rsid w:val="00D37D27"/>
    <w:rsid w:val="00D56224"/>
    <w:rsid w:val="00D639EF"/>
    <w:rsid w:val="00D64AAE"/>
    <w:rsid w:val="00D80868"/>
    <w:rsid w:val="00D86731"/>
    <w:rsid w:val="00D918F2"/>
    <w:rsid w:val="00DB09E1"/>
    <w:rsid w:val="00DC4DFA"/>
    <w:rsid w:val="00E06AAA"/>
    <w:rsid w:val="00E24C94"/>
    <w:rsid w:val="00E26F50"/>
    <w:rsid w:val="00E428F6"/>
    <w:rsid w:val="00E50563"/>
    <w:rsid w:val="00E572B3"/>
    <w:rsid w:val="00ED72D5"/>
    <w:rsid w:val="00EE0BB3"/>
    <w:rsid w:val="00FA1965"/>
    <w:rsid w:val="00FD147E"/>
    <w:rsid w:val="00FD21BD"/>
    <w:rsid w:val="00FD2EF4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00294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B82218"/>
    <w:pPr>
      <w:autoSpaceDE/>
      <w:autoSpaceDN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B82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2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Текст сноски1,Обычный (веб)1,Обычный (веб)11,Обычный (веб)21,Обычный (веб)111"/>
    <w:basedOn w:val="a"/>
    <w:link w:val="ab"/>
    <w:uiPriority w:val="99"/>
    <w:rsid w:val="00CC2DDA"/>
    <w:pPr>
      <w:autoSpaceDE/>
      <w:autoSpaceDN/>
      <w:spacing w:before="100" w:after="100"/>
    </w:pPr>
    <w:rPr>
      <w:sz w:val="24"/>
      <w:szCs w:val="20"/>
    </w:rPr>
  </w:style>
  <w:style w:type="character" w:customStyle="1" w:styleId="ab">
    <w:name w:val="Обычный (веб) Знак"/>
    <w:aliases w:val="Текст сноски1 Знак,Обычный (веб)1 Знак,Обычный (веб)11 Знак,Обычный (веб)21 Знак,Обычный (веб)111 Знак"/>
    <w:link w:val="aa"/>
    <w:locked/>
    <w:rsid w:val="00CC2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C2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2DDA"/>
  </w:style>
  <w:style w:type="paragraph" w:styleId="ac">
    <w:name w:val="No Spacing"/>
    <w:uiPriority w:val="1"/>
    <w:qFormat/>
    <w:rsid w:val="004B5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1E3346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33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Знак Char Char Знак Знак Знак Знак"/>
    <w:basedOn w:val="a"/>
    <w:rsid w:val="00251D2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C439-1E48-4922-8B0F-C4FA0ACB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2018-12-20T10:12:00Z</cp:lastPrinted>
  <dcterms:created xsi:type="dcterms:W3CDTF">2016-07-18T11:36:00Z</dcterms:created>
  <dcterms:modified xsi:type="dcterms:W3CDTF">2018-12-21T04:49:00Z</dcterms:modified>
</cp:coreProperties>
</file>