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B0" w:rsidRDefault="001003B0" w:rsidP="001003B0">
      <w:pPr>
        <w:tabs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</w:p>
    <w:p w:rsidR="001003B0" w:rsidRDefault="001003B0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003B0" w:rsidRDefault="001003B0" w:rsidP="008D5B50">
      <w:pPr>
        <w:tabs>
          <w:tab w:val="left" w:pos="7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  <w:r w:rsidR="008D5B50">
        <w:rPr>
          <w:b/>
          <w:sz w:val="28"/>
          <w:szCs w:val="28"/>
        </w:rPr>
        <w:tab/>
      </w:r>
    </w:p>
    <w:p w:rsidR="001003B0" w:rsidRDefault="001003B0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1003B0" w:rsidRDefault="001003B0" w:rsidP="001003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1003B0" w:rsidRDefault="001003B0" w:rsidP="00100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1003B0" w:rsidRDefault="001003B0" w:rsidP="001003B0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003B0" w:rsidRDefault="001003B0" w:rsidP="001003B0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="000B2B94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 w:rsidR="000B2B94">
        <w:rPr>
          <w:sz w:val="28"/>
          <w:szCs w:val="28"/>
          <w:u w:val="single"/>
        </w:rPr>
        <w:t>32</w:t>
      </w:r>
      <w:r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1003B0" w:rsidRDefault="001003B0" w:rsidP="001003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1003B0" w:rsidRPr="00CE3B9A" w:rsidRDefault="00261149" w:rsidP="001003B0">
      <w:pPr>
        <w:pStyle w:val="21"/>
      </w:pPr>
      <w:r>
        <w:rPr>
          <w:noProof/>
        </w:rPr>
        <w:pict>
          <v:line id="_x0000_s1026" style="position:absolute;z-index:251656192" from="246.45pt,4.05pt" to="246.45pt,25.65pt"/>
        </w:pict>
      </w:r>
      <w:r>
        <w:rPr>
          <w:noProof/>
        </w:rPr>
        <w:pict>
          <v:line id="_x0000_s1027" style="position:absolute;z-index:251657216" from="224.85pt,4.05pt" to="246.45pt,4.05pt"/>
        </w:pict>
      </w:r>
      <w:r>
        <w:rPr>
          <w:noProof/>
        </w:rPr>
        <w:pict>
          <v:line id="_x0000_s1028" style="position:absolute;z-index:251658240" from="0,4.05pt" to="0,25.65pt"/>
        </w:pict>
      </w:r>
      <w:r>
        <w:rPr>
          <w:noProof/>
        </w:rPr>
        <w:pict>
          <v:line id="_x0000_s1029" style="position:absolute;z-index:251659264" from="0,4.05pt" to="21.6pt,4.05pt"/>
        </w:pict>
      </w:r>
    </w:p>
    <w:p w:rsidR="001003B0" w:rsidRPr="00E161F9" w:rsidRDefault="001003B0" w:rsidP="001003B0">
      <w:pPr>
        <w:pStyle w:val="Style2"/>
        <w:widowControl/>
        <w:spacing w:line="240" w:lineRule="auto"/>
        <w:ind w:right="45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61F9">
        <w:rPr>
          <w:sz w:val="28"/>
          <w:szCs w:val="28"/>
        </w:rPr>
        <w:t>«</w:t>
      </w:r>
      <w:r w:rsidRPr="00DE2BDD">
        <w:rPr>
          <w:sz w:val="28"/>
          <w:szCs w:val="28"/>
        </w:rPr>
        <w:t xml:space="preserve">О внесении изменений в решение Совета депутатов от </w:t>
      </w:r>
      <w:r>
        <w:t xml:space="preserve"> </w:t>
      </w:r>
      <w:r w:rsidRPr="0076300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6300D">
        <w:rPr>
          <w:sz w:val="28"/>
          <w:szCs w:val="28"/>
        </w:rPr>
        <w:t>.03.2016</w:t>
      </w:r>
      <w:r>
        <w:rPr>
          <w:sz w:val="28"/>
          <w:szCs w:val="28"/>
        </w:rPr>
        <w:t xml:space="preserve">г. № </w:t>
      </w:r>
      <w:r w:rsidRPr="0076300D">
        <w:rPr>
          <w:sz w:val="28"/>
          <w:szCs w:val="28"/>
        </w:rPr>
        <w:t>5/2</w:t>
      </w:r>
      <w:r>
        <w:rPr>
          <w:sz w:val="28"/>
          <w:szCs w:val="28"/>
        </w:rPr>
        <w:t>7</w:t>
      </w:r>
      <w:r w:rsidRPr="0076300D">
        <w:rPr>
          <w:sz w:val="28"/>
          <w:szCs w:val="28"/>
        </w:rPr>
        <w:t>-рс</w:t>
      </w:r>
      <w:r>
        <w:rPr>
          <w:sz w:val="28"/>
          <w:szCs w:val="28"/>
        </w:rPr>
        <w:t xml:space="preserve"> </w:t>
      </w:r>
      <w:r w:rsidRPr="00DE2BDD">
        <w:rPr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Об утверждении положения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«О предоставлении 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депутатами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Совета депутатов 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 образова</w:t>
      </w:r>
      <w:r>
        <w:rPr>
          <w:rStyle w:val="FontStyle14"/>
          <w:sz w:val="28"/>
          <w:szCs w:val="28"/>
        </w:rPr>
        <w:t>ния Калининский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>ого</w:t>
      </w:r>
      <w:r w:rsidRPr="00A84F55"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sz w:val="28"/>
          <w:szCs w:val="28"/>
        </w:rPr>
        <w:t>»</w:t>
      </w:r>
    </w:p>
    <w:p w:rsidR="001003B0" w:rsidRPr="00D11930" w:rsidRDefault="001003B0" w:rsidP="001003B0">
      <w:pPr>
        <w:rPr>
          <w:sz w:val="28"/>
          <w:szCs w:val="28"/>
        </w:rPr>
      </w:pP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proofErr w:type="gramStart"/>
      <w:r w:rsidRPr="00A84F55">
        <w:rPr>
          <w:rStyle w:val="FontStyle14"/>
          <w:sz w:val="28"/>
          <w:szCs w:val="28"/>
        </w:rPr>
        <w:t>В соответствии с Федеральным законом от 03.</w:t>
      </w:r>
      <w:r w:rsidRPr="00BF7D3F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.2015</w:t>
      </w:r>
      <w:r w:rsidRPr="00A84F55">
        <w:rPr>
          <w:rStyle w:val="FontStyle14"/>
          <w:sz w:val="28"/>
          <w:szCs w:val="28"/>
        </w:rPr>
        <w:t>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A84F55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Style w:val="FontStyle14"/>
          <w:sz w:val="28"/>
          <w:szCs w:val="28"/>
        </w:rPr>
        <w:t xml:space="preserve">, руководствуясь Уставом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 Калининский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Оренбургской области, с целью приведения в соответствие с действующим законодательством, Совет депутатов </w:t>
      </w:r>
      <w:r w:rsidRPr="00A84F55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>ния Чернояровский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>а Оренбургской области</w:t>
      </w:r>
    </w:p>
    <w:p w:rsidR="001003B0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76300D">
        <w:rPr>
          <w:rStyle w:val="FontStyle14"/>
          <w:sz w:val="28"/>
          <w:szCs w:val="28"/>
        </w:rPr>
        <w:t>РЕШИЛ:</w:t>
      </w:r>
    </w:p>
    <w:p w:rsidR="001003B0" w:rsidRPr="0076300D" w:rsidRDefault="001003B0" w:rsidP="001003B0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</w:p>
    <w:p w:rsidR="001003B0" w:rsidRDefault="001003B0" w:rsidP="001003B0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Внести изменения в  </w:t>
      </w:r>
      <w:r>
        <w:rPr>
          <w:sz w:val="28"/>
          <w:szCs w:val="28"/>
        </w:rPr>
        <w:t>Р</w:t>
      </w:r>
      <w:r w:rsidRPr="00DE2BDD">
        <w:rPr>
          <w:sz w:val="28"/>
          <w:szCs w:val="28"/>
        </w:rPr>
        <w:t xml:space="preserve">ешение Совета депутатов от </w:t>
      </w:r>
      <w:r>
        <w:t xml:space="preserve"> </w:t>
      </w:r>
      <w:r w:rsidRPr="0076300D">
        <w:rPr>
          <w:sz w:val="28"/>
          <w:szCs w:val="28"/>
        </w:rPr>
        <w:t>23.03.2016</w:t>
      </w:r>
      <w:r>
        <w:rPr>
          <w:sz w:val="28"/>
          <w:szCs w:val="28"/>
        </w:rPr>
        <w:t>г. №5/29</w:t>
      </w:r>
      <w:r w:rsidRPr="0076300D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  <w:r w:rsidRPr="00DE2BDD">
        <w:rPr>
          <w:sz w:val="28"/>
          <w:szCs w:val="28"/>
        </w:rPr>
        <w:t>«</w:t>
      </w:r>
      <w:r w:rsidRPr="00A84F55">
        <w:rPr>
          <w:rStyle w:val="FontStyle14"/>
          <w:sz w:val="28"/>
          <w:szCs w:val="28"/>
        </w:rPr>
        <w:t>Об утверждении положения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 xml:space="preserve">«О предоставлении 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депутатами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Совета депутатов муниципального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образова</w:t>
      </w:r>
      <w:r>
        <w:rPr>
          <w:rStyle w:val="FontStyle14"/>
          <w:sz w:val="28"/>
          <w:szCs w:val="28"/>
        </w:rPr>
        <w:t xml:space="preserve">ния </w:t>
      </w:r>
      <w:r w:rsidR="000B2B94">
        <w:rPr>
          <w:rStyle w:val="FontStyle14"/>
          <w:sz w:val="28"/>
          <w:szCs w:val="28"/>
        </w:rPr>
        <w:t>Калининский</w:t>
      </w:r>
      <w:r>
        <w:rPr>
          <w:rStyle w:val="FontStyle14"/>
          <w:sz w:val="28"/>
          <w:szCs w:val="28"/>
        </w:rPr>
        <w:t xml:space="preserve"> сельсовет Ташлин</w:t>
      </w:r>
      <w:r w:rsidRPr="00A84F55">
        <w:rPr>
          <w:rStyle w:val="FontStyle14"/>
          <w:sz w:val="28"/>
          <w:szCs w:val="28"/>
        </w:rPr>
        <w:t>ск</w:t>
      </w:r>
      <w:r>
        <w:rPr>
          <w:rStyle w:val="FontStyle14"/>
          <w:sz w:val="28"/>
          <w:szCs w:val="28"/>
        </w:rPr>
        <w:t xml:space="preserve">ого </w:t>
      </w:r>
      <w:r w:rsidRPr="00A84F55">
        <w:rPr>
          <w:rStyle w:val="FontStyle14"/>
          <w:sz w:val="28"/>
          <w:szCs w:val="28"/>
        </w:rPr>
        <w:t>район</w:t>
      </w:r>
      <w:r>
        <w:rPr>
          <w:rStyle w:val="FontStyle14"/>
          <w:sz w:val="28"/>
          <w:szCs w:val="28"/>
        </w:rPr>
        <w:t xml:space="preserve">а </w:t>
      </w:r>
      <w:r w:rsidRPr="00A84F55">
        <w:rPr>
          <w:rStyle w:val="FontStyle14"/>
          <w:sz w:val="28"/>
          <w:szCs w:val="28"/>
        </w:rPr>
        <w:t xml:space="preserve"> сведений о доходах, расходах, об имуществе и обязательствах</w:t>
      </w:r>
      <w:r>
        <w:rPr>
          <w:rStyle w:val="FontStyle14"/>
          <w:sz w:val="28"/>
          <w:szCs w:val="28"/>
        </w:rPr>
        <w:t xml:space="preserve"> </w:t>
      </w:r>
      <w:r w:rsidRPr="00A84F55">
        <w:rPr>
          <w:rStyle w:val="FontStyle14"/>
          <w:sz w:val="28"/>
          <w:szCs w:val="28"/>
        </w:rPr>
        <w:t>имущественного</w:t>
      </w:r>
      <w:r>
        <w:rPr>
          <w:rStyle w:val="FontStyle14"/>
          <w:sz w:val="28"/>
          <w:szCs w:val="28"/>
        </w:rPr>
        <w:t xml:space="preserve">  </w:t>
      </w:r>
      <w:r w:rsidRPr="00A84F55">
        <w:rPr>
          <w:rStyle w:val="FontStyle14"/>
          <w:sz w:val="28"/>
          <w:szCs w:val="28"/>
        </w:rPr>
        <w:t>характера</w:t>
      </w:r>
      <w:r>
        <w:rPr>
          <w:rStyle w:val="FontStyle14"/>
          <w:sz w:val="28"/>
          <w:szCs w:val="28"/>
        </w:rPr>
        <w:t>»</w:t>
      </w:r>
    </w:p>
    <w:p w:rsidR="001003B0" w:rsidRPr="007E0FE9" w:rsidRDefault="001003B0" w:rsidP="001003B0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1.1. В пункте 2 Приложения к Решению словосочетание </w:t>
      </w:r>
      <w:r w:rsidRPr="007E0FE9">
        <w:rPr>
          <w:rStyle w:val="FontStyle14"/>
          <w:sz w:val="28"/>
          <w:szCs w:val="28"/>
        </w:rPr>
        <w:t xml:space="preserve">«не позднее 1 апреля года» заменить </w:t>
      </w:r>
      <w:proofErr w:type="gramStart"/>
      <w:r w:rsidRPr="007E0FE9">
        <w:rPr>
          <w:rStyle w:val="FontStyle14"/>
          <w:sz w:val="28"/>
          <w:szCs w:val="28"/>
        </w:rPr>
        <w:t>на</w:t>
      </w:r>
      <w:proofErr w:type="gramEnd"/>
      <w:r w:rsidRPr="007E0FE9">
        <w:rPr>
          <w:rStyle w:val="FontStyle14"/>
          <w:sz w:val="28"/>
          <w:szCs w:val="28"/>
        </w:rPr>
        <w:t xml:space="preserve">  «не позднее 30 апреля года».</w:t>
      </w:r>
    </w:p>
    <w:p w:rsidR="001003B0" w:rsidRPr="00A84F55" w:rsidRDefault="001003B0" w:rsidP="001003B0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 w:rsidRPr="007E0F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>Настоящее р</w:t>
      </w:r>
      <w:r>
        <w:rPr>
          <w:rStyle w:val="FontStyle14"/>
          <w:sz w:val="28"/>
          <w:szCs w:val="28"/>
        </w:rPr>
        <w:t>ешение</w:t>
      </w:r>
      <w:r w:rsidRPr="00A84F55">
        <w:rPr>
          <w:rStyle w:val="FontStyle14"/>
          <w:sz w:val="28"/>
          <w:szCs w:val="28"/>
        </w:rPr>
        <w:t xml:space="preserve"> вступает в силу после его </w:t>
      </w:r>
      <w:r>
        <w:rPr>
          <w:rStyle w:val="FontStyle14"/>
          <w:sz w:val="28"/>
          <w:szCs w:val="28"/>
        </w:rPr>
        <w:t>официального обнародования.</w:t>
      </w:r>
    </w:p>
    <w:p w:rsidR="001003B0" w:rsidRDefault="001003B0" w:rsidP="001003B0">
      <w:pPr>
        <w:ind w:right="-1"/>
        <w:jc w:val="both"/>
        <w:rPr>
          <w:sz w:val="28"/>
        </w:rPr>
      </w:pPr>
    </w:p>
    <w:p w:rsidR="001003B0" w:rsidRDefault="001003B0" w:rsidP="001003B0">
      <w:pPr>
        <w:jc w:val="both"/>
        <w:rPr>
          <w:sz w:val="28"/>
        </w:rPr>
      </w:pPr>
    </w:p>
    <w:p w:rsidR="001003B0" w:rsidRDefault="001003B0" w:rsidP="001003B0">
      <w:pPr>
        <w:jc w:val="both"/>
        <w:rPr>
          <w:sz w:val="28"/>
        </w:rPr>
      </w:pPr>
    </w:p>
    <w:p w:rsidR="001003B0" w:rsidRPr="00117F54" w:rsidRDefault="001003B0" w:rsidP="001003B0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1003B0" w:rsidRDefault="001003B0" w:rsidP="001003B0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1003B0" w:rsidRDefault="001003B0" w:rsidP="001003B0">
      <w:pPr>
        <w:ind w:right="-1"/>
        <w:rPr>
          <w:sz w:val="28"/>
          <w:szCs w:val="28"/>
        </w:rPr>
      </w:pPr>
    </w:p>
    <w:p w:rsidR="001003B0" w:rsidRDefault="001003B0" w:rsidP="001003B0">
      <w:pPr>
        <w:ind w:right="-1"/>
        <w:rPr>
          <w:sz w:val="28"/>
          <w:szCs w:val="28"/>
        </w:rPr>
      </w:pPr>
    </w:p>
    <w:p w:rsidR="001003B0" w:rsidRDefault="001003B0" w:rsidP="001003B0">
      <w:pPr>
        <w:ind w:right="-1"/>
        <w:jc w:val="both"/>
        <w:rPr>
          <w:sz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 xml:space="preserve">азослано: </w:t>
      </w:r>
      <w:r>
        <w:rPr>
          <w:sz w:val="28"/>
        </w:rPr>
        <w:t xml:space="preserve">Правительству области, прокурору района, депутатам. </w:t>
      </w:r>
    </w:p>
    <w:p w:rsidR="006F2A3E" w:rsidRDefault="006F2A3E" w:rsidP="001003B0">
      <w:pPr>
        <w:ind w:right="-1"/>
        <w:jc w:val="both"/>
      </w:pP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B25BA"/>
    <w:multiLevelType w:val="hybridMultilevel"/>
    <w:tmpl w:val="736EE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03B0"/>
    <w:rsid w:val="0000397D"/>
    <w:rsid w:val="000B2B94"/>
    <w:rsid w:val="001003B0"/>
    <w:rsid w:val="001E22EE"/>
    <w:rsid w:val="00255DC8"/>
    <w:rsid w:val="00261149"/>
    <w:rsid w:val="002E2EE4"/>
    <w:rsid w:val="00316F67"/>
    <w:rsid w:val="00491314"/>
    <w:rsid w:val="004F0659"/>
    <w:rsid w:val="0058144C"/>
    <w:rsid w:val="00586D61"/>
    <w:rsid w:val="005B1D43"/>
    <w:rsid w:val="00627007"/>
    <w:rsid w:val="006F2A3E"/>
    <w:rsid w:val="007A1873"/>
    <w:rsid w:val="008D5B50"/>
    <w:rsid w:val="009176D5"/>
    <w:rsid w:val="00936526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ConsPlusNormal">
    <w:name w:val="ConsPlusNormal"/>
    <w:rsid w:val="00100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1003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1003B0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00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4">
    <w:name w:val="Style4"/>
    <w:basedOn w:val="a"/>
    <w:uiPriority w:val="99"/>
    <w:rsid w:val="001003B0"/>
    <w:pPr>
      <w:widowControl w:val="0"/>
      <w:autoSpaceDE w:val="0"/>
      <w:autoSpaceDN w:val="0"/>
      <w:adjustRightInd w:val="0"/>
      <w:spacing w:line="320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1003B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2016-06-23T04:24:00Z</cp:lastPrinted>
  <dcterms:created xsi:type="dcterms:W3CDTF">2016-06-08T05:11:00Z</dcterms:created>
  <dcterms:modified xsi:type="dcterms:W3CDTF">2016-06-24T05:16:00Z</dcterms:modified>
</cp:coreProperties>
</file>