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2F" w:rsidRDefault="00773D2F" w:rsidP="00773D2F">
      <w:pPr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Приложение  к постановлению                                                                                                                                                                                                              администрации муниципального образования                                                                                                                                                                                       Калининский сельсовет от </w:t>
      </w:r>
      <w:r w:rsidR="008B2D02">
        <w:rPr>
          <w:rFonts w:ascii="Times New Roman" w:hAnsi="Times New Roman"/>
          <w:sz w:val="28"/>
          <w:szCs w:val="28"/>
        </w:rPr>
        <w:t xml:space="preserve"> </w:t>
      </w:r>
      <w:r w:rsidR="00494264">
        <w:rPr>
          <w:rFonts w:ascii="Times New Roman" w:hAnsi="Times New Roman"/>
          <w:sz w:val="28"/>
          <w:szCs w:val="28"/>
          <w:u w:val="single"/>
        </w:rPr>
        <w:t>28</w:t>
      </w:r>
      <w:r>
        <w:rPr>
          <w:rFonts w:ascii="Times New Roman" w:hAnsi="Times New Roman"/>
          <w:sz w:val="28"/>
          <w:szCs w:val="28"/>
          <w:u w:val="single"/>
        </w:rPr>
        <w:t>.12.2017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15</w:t>
      </w:r>
      <w:r w:rsidR="008B2D02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-п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83853" w:rsidRPr="00083853" w:rsidTr="00083853">
        <w:tc>
          <w:tcPr>
            <w:tcW w:w="0" w:type="auto"/>
            <w:vAlign w:val="center"/>
            <w:hideMark/>
          </w:tcPr>
          <w:p w:rsidR="00773D2F" w:rsidRDefault="00083853" w:rsidP="0077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3D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ПЛАН-ГРАФИК </w:t>
            </w:r>
            <w:r w:rsidRPr="00773D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закупок товаров, работ, услуг для обеспечения нужд субъекта Российской Федерации </w:t>
            </w:r>
          </w:p>
          <w:p w:rsidR="00083853" w:rsidRPr="00773D2F" w:rsidRDefault="00083853" w:rsidP="0077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3D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муниципальных нужд на 2018 финансовый год</w:t>
            </w: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85"/>
        <w:gridCol w:w="1458"/>
        <w:gridCol w:w="750"/>
        <w:gridCol w:w="829"/>
      </w:tblGrid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502" w:type="pct"/>
            <w:vMerge w:val="restart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Коды </w:t>
            </w: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</w:tr>
      <w:tr w:rsidR="00773D2F" w:rsidRPr="00083853" w:rsidTr="00773D2F">
        <w:tc>
          <w:tcPr>
            <w:tcW w:w="0" w:type="auto"/>
            <w:vMerge w:val="restart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773D2F" w:rsidRPr="00112324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55698016</w:t>
            </w:r>
          </w:p>
        </w:tc>
      </w:tr>
      <w:tr w:rsidR="00773D2F" w:rsidRPr="00083853" w:rsidTr="00773D2F"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773D2F" w:rsidRPr="00112324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5648004406</w:t>
            </w:r>
          </w:p>
        </w:tc>
      </w:tr>
      <w:tr w:rsidR="00773D2F" w:rsidRPr="00083853" w:rsidTr="00773D2F">
        <w:trPr>
          <w:trHeight w:val="181"/>
        </w:trPr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3D2F" w:rsidRPr="00112324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564801001</w:t>
            </w: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АДМИНИСТРАЦИЯ МУНИЦИПАЛЬНОГО ОБРАЗОВАНИЯ </w:t>
            </w:r>
            <w:r w:rsidRPr="00D50F12">
              <w:rPr>
                <w:rFonts w:ascii="Tahoma" w:eastAsia="Times New Roman" w:hAnsi="Tahoma" w:cs="Tahoma"/>
                <w:sz w:val="15"/>
                <w:szCs w:val="15"/>
              </w:rPr>
              <w:t>КАЛИНИНСКИЙ</w:t>
            </w:r>
            <w:r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</w:t>
            </w: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СЕЛЬСОВЕТ ТАШЛИНСКОГО РАЙОНА ОРЕНБУРГСКОЙ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3D2F" w:rsidRPr="00112324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75404</w:t>
            </w: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3D2F" w:rsidRPr="00112324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53651419</w:t>
            </w: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Новокаменский сельсовет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773D2F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Российская Федерация, </w:t>
            </w:r>
            <w:r w:rsidRPr="00A04C38">
              <w:rPr>
                <w:rFonts w:ascii="Tahoma" w:eastAsia="Times New Roman" w:hAnsi="Tahoma" w:cs="Tahoma"/>
                <w:sz w:val="15"/>
                <w:szCs w:val="15"/>
              </w:rPr>
              <w:t>461185, Оренбургская обл, Ташлинский район,  п. Калинин, у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л. Центральная, д. 2. Телефон: 7</w:t>
            </w:r>
            <w:r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(353-47) 2-43-94 E-mail: </w:t>
            </w:r>
            <w:r w:rsidRPr="00A04C38">
              <w:rPr>
                <w:rFonts w:ascii="Tahoma" w:eastAsia="Times New Roman" w:hAnsi="Tahoma" w:cs="Tahoma"/>
                <w:sz w:val="15"/>
                <w:szCs w:val="15"/>
                <w:lang w:val="en-US"/>
              </w:rPr>
              <w:t>kalinin</w:t>
            </w:r>
            <w:r w:rsidRPr="00773D2F">
              <w:rPr>
                <w:rFonts w:ascii="Tahoma" w:eastAsia="Times New Roman" w:hAnsi="Tahoma" w:cs="Tahoma"/>
                <w:sz w:val="15"/>
                <w:szCs w:val="15"/>
              </w:rPr>
              <w:t>_</w:t>
            </w:r>
            <w:r w:rsidRPr="00A04C38">
              <w:rPr>
                <w:rFonts w:ascii="Tahoma" w:eastAsia="Times New Roman" w:hAnsi="Tahoma" w:cs="Tahoma"/>
                <w:sz w:val="15"/>
                <w:szCs w:val="15"/>
                <w:lang w:val="en-US"/>
              </w:rPr>
              <w:t>selsovet</w:t>
            </w:r>
            <w:r w:rsidRPr="00773D2F">
              <w:rPr>
                <w:rFonts w:ascii="Tahoma" w:eastAsia="Times New Roman" w:hAnsi="Tahoma" w:cs="Tahoma"/>
                <w:sz w:val="15"/>
                <w:szCs w:val="15"/>
              </w:rPr>
              <w:t>@</w:t>
            </w:r>
            <w:r w:rsidRPr="00A04C38">
              <w:rPr>
                <w:rFonts w:ascii="Tahoma" w:eastAsia="Times New Roman" w:hAnsi="Tahoma" w:cs="Tahoma"/>
                <w:sz w:val="15"/>
                <w:szCs w:val="15"/>
                <w:lang w:val="en-US"/>
              </w:rPr>
              <w:t>mail</w:t>
            </w:r>
            <w:r w:rsidRPr="00773D2F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  <w:r w:rsidRPr="00A04C38">
              <w:rPr>
                <w:rFonts w:ascii="Tahoma" w:eastAsia="Times New Roman" w:hAnsi="Tahoma" w:cs="Tahoma"/>
                <w:sz w:val="15"/>
                <w:szCs w:val="15"/>
                <w:lang w:val="en-US"/>
              </w:rPr>
              <w:t>ru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color w:val="FF0000"/>
                <w:sz w:val="15"/>
                <w:szCs w:val="15"/>
              </w:rPr>
              <w:t xml:space="preserve">  </w:t>
            </w: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АДМИНИСТРАЦИЯ МУНИЦИПАЛЬНОГО ОБРАЗОВАНИЯ </w:t>
            </w:r>
            <w:r w:rsidRPr="00D50F12">
              <w:rPr>
                <w:rFonts w:ascii="Tahoma" w:eastAsia="Times New Roman" w:hAnsi="Tahoma" w:cs="Tahoma"/>
                <w:sz w:val="15"/>
                <w:szCs w:val="15"/>
              </w:rPr>
              <w:t>КАЛИНИНСКИЙ</w:t>
            </w: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 СЕЛЬСОВЕТ ТАШЛИНСКОГО РАЙОНА ОРЕНБУРГСКОЙ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73D2F" w:rsidRPr="00112324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53651419</w:t>
            </w: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Российская Федерация</w:t>
            </w:r>
            <w:r w:rsidRPr="00D50F12">
              <w:rPr>
                <w:rFonts w:ascii="Tahoma" w:eastAsia="Times New Roman" w:hAnsi="Tahoma" w:cs="Tahoma"/>
                <w:sz w:val="15"/>
                <w:szCs w:val="15"/>
              </w:rPr>
              <w:t>, 461185, Оренбургская обл, Калинин п, ул ЦЕНТРАЛЬНАЯ, 2,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 xml:space="preserve"> 7</w:t>
            </w:r>
            <w:r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(353-47) 2-43-94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Вид документа (измененный (1))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773D2F">
            <w:pPr>
              <w:spacing w:after="0" w:line="240" w:lineRule="auto"/>
              <w:ind w:left="147" w:right="141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Совокупный годовой объем закупок (справочно) </w:t>
            </w:r>
          </w:p>
        </w:tc>
        <w:tc>
          <w:tcPr>
            <w:tcW w:w="0" w:type="auto"/>
            <w:vMerge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773D2F" w:rsidRPr="00112324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4"/>
                <w:szCs w:val="14"/>
              </w:rPr>
            </w:pPr>
            <w:r w:rsidRPr="00112324">
              <w:rPr>
                <w:rFonts w:ascii="Tahoma" w:eastAsia="Times New Roman" w:hAnsi="Tahoma" w:cs="Tahoma"/>
                <w:sz w:val="14"/>
                <w:szCs w:val="14"/>
              </w:rPr>
              <w:t>2742.37975</w:t>
            </w:r>
          </w:p>
        </w:tc>
      </w:tr>
      <w:tr w:rsidR="00773D2F" w:rsidRPr="00083853" w:rsidTr="00773D2F"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73D2F" w:rsidRPr="00083853" w:rsidRDefault="00773D2F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9"/>
        <w:gridCol w:w="790"/>
        <w:gridCol w:w="519"/>
        <w:gridCol w:w="513"/>
        <w:gridCol w:w="596"/>
        <w:gridCol w:w="456"/>
        <w:gridCol w:w="472"/>
        <w:gridCol w:w="258"/>
        <w:gridCol w:w="258"/>
        <w:gridCol w:w="519"/>
        <w:gridCol w:w="208"/>
        <w:gridCol w:w="381"/>
        <w:gridCol w:w="207"/>
        <w:gridCol w:w="323"/>
        <w:gridCol w:w="203"/>
        <w:gridCol w:w="173"/>
        <w:gridCol w:w="519"/>
        <w:gridCol w:w="567"/>
        <w:gridCol w:w="259"/>
        <w:gridCol w:w="442"/>
        <w:gridCol w:w="567"/>
        <w:gridCol w:w="520"/>
        <w:gridCol w:w="510"/>
        <w:gridCol w:w="599"/>
        <w:gridCol w:w="618"/>
        <w:gridCol w:w="570"/>
        <w:gridCol w:w="635"/>
        <w:gridCol w:w="566"/>
        <w:gridCol w:w="586"/>
        <w:gridCol w:w="487"/>
        <w:gridCol w:w="648"/>
        <w:gridCol w:w="472"/>
      </w:tblGrid>
      <w:tr w:rsidR="00083853" w:rsidRPr="00083853" w:rsidTr="00083853"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Идентификационный код закупки </w:t>
            </w:r>
          </w:p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FF0000"/>
                <w:sz w:val="9"/>
                <w:szCs w:val="9"/>
              </w:rPr>
            </w:pPr>
          </w:p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Преимущества, предоставля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Осуществление закупки у субъектов малого предпринима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>тельства и социально ориентирова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Организатор совместного конкурса или аукциона </w:t>
            </w:r>
          </w:p>
        </w:tc>
      </w:tr>
      <w:tr w:rsidR="00083853" w:rsidRPr="00083853" w:rsidTr="00083853"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наимено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наимено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32</w:t>
            </w:r>
          </w:p>
        </w:tc>
      </w:tr>
      <w:tr w:rsidR="00083853" w:rsidRPr="00083853" w:rsidTr="00846D40">
        <w:trPr>
          <w:trHeight w:val="1158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018040909002 91160244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5E2868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5E2868">
              <w:rPr>
                <w:rFonts w:ascii="Tahoma" w:eastAsia="Times New Roman" w:hAnsi="Tahoma" w:cs="Tahoma"/>
                <w:sz w:val="9"/>
                <w:szCs w:val="9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317.80000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083853" w:rsidRP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317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.80000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Киловатт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1.201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12.201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846D40" w:rsidRPr="00083853" w:rsidTr="00083853"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018050304001</w:t>
            </w:r>
          </w:p>
          <w:p w:rsidR="00846D40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90260244</w:t>
            </w:r>
          </w:p>
        </w:tc>
        <w:tc>
          <w:tcPr>
            <w:tcW w:w="0" w:type="auto"/>
            <w:vAlign w:val="center"/>
            <w:hideMark/>
          </w:tcPr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Электро-</w:t>
            </w:r>
          </w:p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энергия</w:t>
            </w:r>
          </w:p>
        </w:tc>
        <w:tc>
          <w:tcPr>
            <w:tcW w:w="0" w:type="auto"/>
            <w:vAlign w:val="center"/>
            <w:hideMark/>
          </w:tcPr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Поставка</w:t>
            </w:r>
          </w:p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электро-</w:t>
            </w:r>
          </w:p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энергии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165.20000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165.20000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киловатт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1.2018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846D40" w:rsidRPr="00083853" w:rsidTr="00083853"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846D40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39.00000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39.00000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киловатт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1.2018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083853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C362E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Г</w:t>
            </w:r>
            <w:r w:rsidR="00083853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азоснабжение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C362E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Г</w:t>
            </w:r>
            <w:r w:rsidR="00083853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азоснабжение</w:t>
            </w:r>
          </w:p>
        </w:tc>
        <w:tc>
          <w:tcPr>
            <w:tcW w:w="0" w:type="auto"/>
            <w:vAlign w:val="center"/>
            <w:hideMark/>
          </w:tcPr>
          <w:p w:rsidR="00B226F6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116.94698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116.94698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1.201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12.201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5071C" w:rsidRPr="00083853" w:rsidTr="00C362EE">
        <w:trPr>
          <w:trHeight w:val="711"/>
        </w:trPr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05071C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362EE" w:rsidRPr="005E2868" w:rsidRDefault="00635D6A" w:rsidP="00C362E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noProof/>
                <w:sz w:val="9"/>
                <w:szCs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3.8pt;margin-top:-.7pt;width:.5pt;height:22.5pt;z-index:251658240;mso-position-horizontal-relative:text;mso-position-vertical-relative:text" o:connectortype="straight"/>
              </w:pict>
            </w:r>
          </w:p>
          <w:p w:rsidR="00C362EE" w:rsidRPr="005E2868" w:rsidRDefault="00C362EE" w:rsidP="00C362EE">
            <w:pPr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</w:pPr>
            <w:r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Газоснаб</w:t>
            </w:r>
            <w:r w:rsidRPr="005E2868"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  <w:t>-</w:t>
            </w:r>
          </w:p>
          <w:p w:rsidR="00C362EE" w:rsidRPr="005E2868" w:rsidRDefault="00635D6A" w:rsidP="00C362EE">
            <w:pPr>
              <w:jc w:val="center"/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i/>
                <w:noProof/>
                <w:sz w:val="9"/>
                <w:szCs w:val="9"/>
              </w:rPr>
              <w:pict>
                <v:shape id="_x0000_s1028" type="#_x0000_t32" style="position:absolute;left:0;text-align:left;margin-left:23.8pt;margin-top:.1pt;width:0;height:16.5pt;z-index:251659264" o:connectortype="straight"/>
              </w:pict>
            </w:r>
            <w:r w:rsidR="00C362EE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жжение      Газоснаб</w:t>
            </w:r>
            <w:r w:rsidR="00C362EE" w:rsidRPr="005E2868"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  <w:t>-</w:t>
            </w:r>
          </w:p>
          <w:p w:rsidR="0005071C" w:rsidRPr="005E2868" w:rsidRDefault="00635D6A" w:rsidP="00C362EE">
            <w:pPr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635D6A">
              <w:rPr>
                <w:rFonts w:ascii="Tahoma" w:eastAsia="Times New Roman" w:hAnsi="Tahoma" w:cs="Tahoma"/>
                <w:i/>
                <w:noProof/>
                <w:sz w:val="9"/>
                <w:szCs w:val="9"/>
              </w:rPr>
              <w:pict>
                <v:shape id="_x0000_s1029" type="#_x0000_t32" style="position:absolute;left:0;text-align:left;margin-left:23.8pt;margin-top:.1pt;width:0;height:16.5pt;z-index:251661312" o:connectortype="straight"/>
              </w:pict>
            </w:r>
            <w:r w:rsidR="00C362EE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 xml:space="preserve">             жение</w:t>
            </w:r>
          </w:p>
        </w:tc>
        <w:tc>
          <w:tcPr>
            <w:tcW w:w="0" w:type="auto"/>
            <w:vAlign w:val="center"/>
            <w:hideMark/>
          </w:tcPr>
          <w:p w:rsidR="0005071C" w:rsidRPr="007125B4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</w:rPr>
            </w:pPr>
            <w:r w:rsidRPr="007125B4">
              <w:rPr>
                <w:rFonts w:ascii="Tahoma" w:eastAsia="Times New Roman" w:hAnsi="Tahoma" w:cs="Tahoma"/>
                <w:sz w:val="10"/>
                <w:szCs w:val="10"/>
              </w:rPr>
              <w:t>391.23277</w:t>
            </w:r>
          </w:p>
        </w:tc>
        <w:tc>
          <w:tcPr>
            <w:tcW w:w="0" w:type="auto"/>
            <w:vAlign w:val="center"/>
            <w:hideMark/>
          </w:tcPr>
          <w:p w:rsidR="0005071C" w:rsidRPr="007125B4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</w:rPr>
            </w:pPr>
            <w:r w:rsidRPr="007125B4">
              <w:rPr>
                <w:rFonts w:ascii="Tahoma" w:eastAsia="Times New Roman" w:hAnsi="Tahoma" w:cs="Tahoma"/>
                <w:sz w:val="10"/>
                <w:szCs w:val="10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05071C" w:rsidRPr="007125B4" w:rsidRDefault="007125B4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</w:rPr>
            </w:pPr>
            <w:r w:rsidRPr="007125B4">
              <w:rPr>
                <w:rFonts w:ascii="Tahoma" w:eastAsia="Times New Roman" w:hAnsi="Tahoma" w:cs="Tahoma"/>
                <w:sz w:val="10"/>
                <w:szCs w:val="10"/>
              </w:rPr>
              <w:t>391.23277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121951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1.2018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121951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121951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FC5F9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1018C" w:rsidRPr="00372E3A" w:rsidRDefault="00D1018C" w:rsidP="00D1018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083853" w:rsidRPr="00B36CBE" w:rsidRDefault="00D1018C" w:rsidP="00D101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</w:t>
            </w: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B36CB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140.00000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B36CB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140.00000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3853" w:rsidRPr="00AF3461" w:rsidRDefault="00D1018C" w:rsidP="00AF346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244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FC5F9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1572.20000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FC5F9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1572.20000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FC5F9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2625.43277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2742.37975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  <w:r w:rsidRPr="00083853">
        <w:rPr>
          <w:rFonts w:ascii="Tahoma" w:eastAsia="Times New Roman" w:hAnsi="Tahoma" w:cs="Tahoma"/>
          <w:sz w:val="15"/>
          <w:szCs w:val="15"/>
        </w:rPr>
        <w:br/>
      </w:r>
      <w:r w:rsidRPr="00083853">
        <w:rPr>
          <w:rFonts w:ascii="Tahoma" w:eastAsia="Times New Roman" w:hAnsi="Tahoma" w:cs="Tahoma"/>
          <w:sz w:val="15"/>
          <w:szCs w:val="15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B36CB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  <w:r w:rsidR="00083853" w:rsidRPr="00083853">
              <w:rPr>
                <w:rFonts w:ascii="Tahoma" w:eastAsia="Times New Roman" w:hAnsi="Tahoma" w:cs="Tahoma"/>
                <w:sz w:val="15"/>
                <w:szCs w:val="15"/>
              </w:rPr>
              <w:t>, Глава администрации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.2017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(дата утверждения) 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B36CBE">
        <w:trPr>
          <w:gridAfter w:val="1"/>
          <w:wAfter w:w="969" w:type="dxa"/>
          <w:trHeight w:val="60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B36CBE" w:rsidRDefault="00D1018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М.П. </w:t>
            </w:r>
          </w:p>
        </w:tc>
      </w:tr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b/>
                <w:sz w:val="15"/>
                <w:szCs w:val="15"/>
              </w:rPr>
              <w:lastRenderedPageBreak/>
              <w:t xml:space="preserve">ФОРМА </w:t>
            </w:r>
            <w:r w:rsidRPr="00083853">
              <w:rPr>
                <w:rFonts w:ascii="Tahoma" w:eastAsia="Times New Roman" w:hAnsi="Tahoma" w:cs="Tahoma"/>
                <w:b/>
                <w:sz w:val="15"/>
                <w:szCs w:val="15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ahoma" w:eastAsia="Times New Roman" w:hAnsi="Tahoma" w:cs="Tahoma"/>
                <w:b/>
                <w:sz w:val="15"/>
                <w:szCs w:val="15"/>
              </w:rPr>
              <w:t xml:space="preserve">рственных и муниципальных нужд </w:t>
            </w:r>
            <w:r w:rsidRPr="00083853">
              <w:rPr>
                <w:rFonts w:ascii="Tahoma" w:eastAsia="Times New Roman" w:hAnsi="Tahoma" w:cs="Tahoma"/>
                <w:b/>
                <w:sz w:val="15"/>
                <w:szCs w:val="15"/>
              </w:rPr>
              <w:br/>
              <w:t>при формировании и утверждении плана-графика закупок</w:t>
            </w: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01"/>
        <w:gridCol w:w="2429"/>
        <w:gridCol w:w="1621"/>
        <w:gridCol w:w="2429"/>
      </w:tblGrid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Вид документа (измененный (1)) </w:t>
            </w:r>
          </w:p>
        </w:tc>
        <w:tc>
          <w:tcPr>
            <w:tcW w:w="7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изменения </w:t>
            </w:r>
          </w:p>
        </w:tc>
        <w:tc>
          <w:tcPr>
            <w:tcW w:w="7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 подготовке </w:t>
            </w:r>
          </w:p>
        </w:tc>
      </w:tr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1F7D0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Совокупный годовой объем закупок (справочно) </w:t>
            </w:r>
            <w:r w:rsidR="001F7D03">
              <w:rPr>
                <w:rFonts w:ascii="Tahoma" w:eastAsia="Times New Roman" w:hAnsi="Tahoma" w:cs="Tahoma"/>
                <w:sz w:val="15"/>
                <w:szCs w:val="15"/>
              </w:rPr>
              <w:t>2742.37975</w:t>
            </w:r>
            <w:r w:rsidRPr="007125B4">
              <w:rPr>
                <w:rFonts w:ascii="Tahoma" w:eastAsia="Times New Roman" w:hAnsi="Tahoma" w:cs="Tahoma"/>
                <w:sz w:val="15"/>
                <w:szCs w:val="15"/>
              </w:rPr>
              <w:t xml:space="preserve"> тыс</w:t>
            </w: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. рублей </w:t>
            </w:r>
          </w:p>
        </w:tc>
        <w:tc>
          <w:tcPr>
            <w:tcW w:w="7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2"/>
        <w:gridCol w:w="1449"/>
        <w:gridCol w:w="1357"/>
        <w:gridCol w:w="1310"/>
        <w:gridCol w:w="1588"/>
        <w:gridCol w:w="3908"/>
        <w:gridCol w:w="1691"/>
        <w:gridCol w:w="882"/>
        <w:gridCol w:w="1009"/>
        <w:gridCol w:w="1194"/>
      </w:tblGrid>
      <w:tr w:rsidR="00083853" w:rsidRPr="00083853" w:rsidTr="00083853"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Идентификационный код закупки </w:t>
            </w:r>
          </w:p>
          <w:p w:rsid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FF0000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i/>
                <w:color w:val="FF0000"/>
                <w:sz w:val="9"/>
                <w:szCs w:val="9"/>
              </w:rPr>
              <w:t>(КБК)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10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7125B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018040909002</w:t>
            </w: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91160244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317.80000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п.29 ч.1 ст.93 ФЗ-44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7125B4" w:rsidRPr="00083853" w:rsidTr="007125B4">
        <w:trPr>
          <w:trHeight w:val="184"/>
        </w:trPr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7125B4" w:rsidRDefault="007125B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01805030400190260244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165.20000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Тарифный метод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п.29 ч.1 ст.93 ФЗ-44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7125B4" w:rsidRPr="00083853" w:rsidTr="007125B4">
        <w:trPr>
          <w:trHeight w:val="184"/>
        </w:trPr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7125B4" w:rsidRDefault="007125B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39.00000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Тарифный метод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п.29 ч.1 ст.93 ФЗ-44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7125B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083853" w:rsidRPr="007125B4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7125B4">
              <w:rPr>
                <w:rFonts w:ascii="Tahoma" w:eastAsia="Times New Roman" w:hAnsi="Tahoma" w:cs="Tahoma"/>
                <w:i/>
                <w:sz w:val="9"/>
                <w:szCs w:val="9"/>
              </w:rPr>
              <w:t>Г</w:t>
            </w:r>
            <w:r w:rsidR="00083853" w:rsidRPr="007125B4">
              <w:rPr>
                <w:rFonts w:ascii="Tahoma" w:eastAsia="Times New Roman" w:hAnsi="Tahoma" w:cs="Tahoma"/>
                <w:i/>
                <w:sz w:val="9"/>
                <w:szCs w:val="9"/>
              </w:rPr>
              <w:t>азоснабжение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116.94698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 ч.1 ст.93 ФЗ-44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7125B4" w:rsidRPr="00083853" w:rsidTr="00083853"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7125B4">
              <w:rPr>
                <w:rFonts w:ascii="Tahoma" w:eastAsia="Times New Roman" w:hAnsi="Tahoma" w:cs="Tahoma"/>
                <w:i/>
                <w:sz w:val="9"/>
                <w:szCs w:val="9"/>
              </w:rPr>
              <w:t>Газоснабжение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7125B4">
              <w:rPr>
                <w:rFonts w:ascii="Tahoma" w:eastAsia="Times New Roman" w:hAnsi="Tahoma" w:cs="Tahoma"/>
                <w:sz w:val="10"/>
                <w:szCs w:val="10"/>
              </w:rPr>
              <w:t>391.23277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Тарифный метод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 ч.1 ст.93 ФЗ-44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1F7D03" w:rsidP="001F7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</w:t>
            </w: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2</w:t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140.00000</w:t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>
              <w:rPr>
                <w:rFonts w:ascii="Tahoma" w:eastAsia="Times New Roman" w:hAnsi="Tahoma" w:cs="Tahoma"/>
                <w:sz w:val="9"/>
                <w:szCs w:val="9"/>
              </w:rPr>
              <w:t>1572.20000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Анализ рынка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3"/>
          <w:szCs w:val="15"/>
        </w:rPr>
      </w:pPr>
      <w:r w:rsidRPr="00083853">
        <w:rPr>
          <w:rFonts w:ascii="Tahoma" w:eastAsia="Times New Roman" w:hAnsi="Tahoma" w:cs="Tahoma"/>
          <w:sz w:val="15"/>
          <w:szCs w:val="15"/>
        </w:rPr>
        <w:br/>
      </w:r>
      <w:r w:rsidRPr="00083853">
        <w:rPr>
          <w:rFonts w:ascii="Tahoma" w:eastAsia="Times New Roman" w:hAnsi="Tahoma" w:cs="Tahoma"/>
          <w:sz w:val="15"/>
          <w:szCs w:val="15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  <w:r w:rsidR="00083853" w:rsidRPr="00083853">
              <w:rPr>
                <w:rFonts w:ascii="Tahoma" w:eastAsia="Times New Roman" w:hAnsi="Tahoma" w:cs="Tahoma"/>
                <w:sz w:val="13"/>
                <w:szCs w:val="15"/>
              </w:rPr>
              <w:t>, Глава администрации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.2017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(дата утверждения) 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83853" w:rsidRPr="00083853" w:rsidTr="00083853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3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М.П. </w:t>
            </w:r>
          </w:p>
        </w:tc>
      </w:tr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</w:tbl>
    <w:p w:rsidR="000B4E5F" w:rsidRPr="00083853" w:rsidRDefault="000B4E5F">
      <w:pPr>
        <w:rPr>
          <w:sz w:val="20"/>
        </w:rPr>
      </w:pPr>
    </w:p>
    <w:sectPr w:rsidR="000B4E5F" w:rsidRPr="00083853" w:rsidSect="000838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>
    <w:useFELayout/>
  </w:compat>
  <w:rsids>
    <w:rsidRoot w:val="00083853"/>
    <w:rsid w:val="0005071C"/>
    <w:rsid w:val="00083853"/>
    <w:rsid w:val="000B4E5F"/>
    <w:rsid w:val="00112324"/>
    <w:rsid w:val="00121951"/>
    <w:rsid w:val="001F7D03"/>
    <w:rsid w:val="002236FE"/>
    <w:rsid w:val="003531C4"/>
    <w:rsid w:val="00494264"/>
    <w:rsid w:val="005E2868"/>
    <w:rsid w:val="00635D6A"/>
    <w:rsid w:val="006A4F5F"/>
    <w:rsid w:val="007125B4"/>
    <w:rsid w:val="00773D2F"/>
    <w:rsid w:val="007958A3"/>
    <w:rsid w:val="00846D40"/>
    <w:rsid w:val="008B2D02"/>
    <w:rsid w:val="009A1C86"/>
    <w:rsid w:val="009D543A"/>
    <w:rsid w:val="00A04C38"/>
    <w:rsid w:val="00AB033C"/>
    <w:rsid w:val="00AF3461"/>
    <w:rsid w:val="00B226F6"/>
    <w:rsid w:val="00B36CBE"/>
    <w:rsid w:val="00B769C8"/>
    <w:rsid w:val="00C362EE"/>
    <w:rsid w:val="00D05017"/>
    <w:rsid w:val="00D1018C"/>
    <w:rsid w:val="00D50F12"/>
    <w:rsid w:val="00FC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83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12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23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3929">
          <w:marLeft w:val="0"/>
          <w:marRight w:val="0"/>
          <w:marTop w:val="1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7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92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61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660F-A59E-4B32-9E06-275064FC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14</cp:revision>
  <dcterms:created xsi:type="dcterms:W3CDTF">2017-12-25T12:56:00Z</dcterms:created>
  <dcterms:modified xsi:type="dcterms:W3CDTF">2018-01-11T10:16:00Z</dcterms:modified>
</cp:coreProperties>
</file>