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8CD" w:rsidRDefault="00D028CD" w:rsidP="00D028CD">
      <w:pPr>
        <w:rPr>
          <w:b/>
          <w:sz w:val="28"/>
          <w:szCs w:val="28"/>
        </w:rPr>
      </w:pPr>
    </w:p>
    <w:p w:rsidR="00D028CD" w:rsidRDefault="00D028CD" w:rsidP="00D028CD">
      <w:pPr>
        <w:tabs>
          <w:tab w:val="left" w:pos="17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СОВЕТ   ДЕПУТАТОВ</w:t>
      </w:r>
    </w:p>
    <w:p w:rsidR="00D028CD" w:rsidRDefault="00D028CD" w:rsidP="00D028CD">
      <w:pPr>
        <w:tabs>
          <w:tab w:val="left" w:pos="79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</w:p>
    <w:p w:rsidR="00D028CD" w:rsidRDefault="00D028CD" w:rsidP="00D028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Калининский сельсовет</w:t>
      </w:r>
    </w:p>
    <w:p w:rsidR="00D028CD" w:rsidRDefault="00D028CD" w:rsidP="00D028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D028CD" w:rsidRDefault="00D028CD" w:rsidP="00D028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D028CD" w:rsidRDefault="00D028CD" w:rsidP="00D028CD">
      <w:pPr>
        <w:rPr>
          <w:sz w:val="28"/>
          <w:szCs w:val="28"/>
        </w:rPr>
      </w:pPr>
      <w:r>
        <w:rPr>
          <w:sz w:val="28"/>
          <w:szCs w:val="28"/>
        </w:rPr>
        <w:t xml:space="preserve">            третий  созыв</w:t>
      </w:r>
    </w:p>
    <w:p w:rsidR="00D028CD" w:rsidRDefault="00D028CD" w:rsidP="00D028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Р Е Ш Е Н И Е</w:t>
      </w:r>
    </w:p>
    <w:p w:rsidR="001815D1" w:rsidRDefault="001815D1" w:rsidP="001815D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 xml:space="preserve">28.03.2016 </w:t>
      </w:r>
      <w:r>
        <w:rPr>
          <w:sz w:val="28"/>
          <w:szCs w:val="28"/>
        </w:rPr>
        <w:t xml:space="preserve"> №  </w:t>
      </w:r>
      <w:r>
        <w:rPr>
          <w:sz w:val="28"/>
          <w:szCs w:val="28"/>
          <w:u w:val="single"/>
        </w:rPr>
        <w:t>5/28-рс</w:t>
      </w:r>
    </w:p>
    <w:p w:rsidR="00D028CD" w:rsidRDefault="00D028CD" w:rsidP="00D028CD">
      <w:pPr>
        <w:rPr>
          <w:sz w:val="28"/>
          <w:szCs w:val="28"/>
          <w:u w:val="single"/>
        </w:rPr>
      </w:pPr>
    </w:p>
    <w:p w:rsidR="00D028CD" w:rsidRDefault="00D028CD" w:rsidP="00D028C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пос.Калинин</w:t>
      </w:r>
    </w:p>
    <w:p w:rsidR="00D028CD" w:rsidRDefault="00204688" w:rsidP="00D028CD">
      <w:pPr>
        <w:rPr>
          <w:sz w:val="28"/>
          <w:szCs w:val="28"/>
        </w:rPr>
      </w:pPr>
      <w:r w:rsidRPr="00204688">
        <w:pict>
          <v:line id="_x0000_s1026" style="position:absolute;z-index:251660288" from="0,12.9pt" to="21.6pt,12.9pt"/>
        </w:pict>
      </w:r>
    </w:p>
    <w:p w:rsidR="00D028CD" w:rsidRDefault="00204688" w:rsidP="00D028CD">
      <w:pPr>
        <w:ind w:right="2834"/>
        <w:jc w:val="both"/>
        <w:rPr>
          <w:sz w:val="28"/>
          <w:szCs w:val="28"/>
        </w:rPr>
      </w:pPr>
      <w:r w:rsidRPr="00204688">
        <w:pict>
          <v:line id="_x0000_s1027" style="position:absolute;left:0;text-align:left;z-index:251661312" from="308.1pt,-.5pt" to="329.7pt,-.5pt"/>
        </w:pict>
      </w:r>
      <w:r w:rsidRPr="00204688">
        <w:pict>
          <v:line id="_x0000_s1028" style="position:absolute;left:0;text-align:left;z-index:251662336" from="329.7pt,-.5pt" to="329.7pt,21.1pt"/>
        </w:pict>
      </w:r>
      <w:r w:rsidRPr="00204688">
        <w:pict>
          <v:line id="_x0000_s1029" style="position:absolute;left:0;text-align:left;z-index:251663360" from="0,-.5pt" to="0,21.1pt"/>
        </w:pict>
      </w:r>
      <w:r w:rsidR="00D028CD">
        <w:rPr>
          <w:sz w:val="28"/>
          <w:szCs w:val="28"/>
        </w:rPr>
        <w:t xml:space="preserve">   «</w:t>
      </w:r>
      <w:r w:rsidR="00D028CD" w:rsidRPr="00292BC5">
        <w:rPr>
          <w:sz w:val="28"/>
          <w:szCs w:val="28"/>
        </w:rPr>
        <w:t xml:space="preserve">О передаче полномочий организации исполнения </w:t>
      </w:r>
    </w:p>
    <w:p w:rsidR="00D028CD" w:rsidRPr="00A84F55" w:rsidRDefault="00D028CD" w:rsidP="00D028CD">
      <w:pPr>
        <w:ind w:left="142" w:right="2834"/>
        <w:jc w:val="both"/>
        <w:rPr>
          <w:sz w:val="28"/>
          <w:szCs w:val="28"/>
        </w:rPr>
      </w:pPr>
      <w:r w:rsidRPr="00292BC5">
        <w:rPr>
          <w:sz w:val="28"/>
          <w:szCs w:val="28"/>
        </w:rPr>
        <w:t xml:space="preserve">местного бюджета </w:t>
      </w:r>
      <w:r>
        <w:rPr>
          <w:sz w:val="28"/>
          <w:szCs w:val="28"/>
        </w:rPr>
        <w:t>муниципального образования Калининский сельсовет Ташлинского района Оренбургской области  администрации Ташлинского района Оренбургской области</w:t>
      </w:r>
      <w:r>
        <w:rPr>
          <w:rStyle w:val="FontStyle14"/>
          <w:sz w:val="28"/>
          <w:szCs w:val="28"/>
        </w:rPr>
        <w:t>»</w:t>
      </w:r>
    </w:p>
    <w:p w:rsidR="00D028CD" w:rsidRDefault="00D028CD" w:rsidP="00D028CD"/>
    <w:p w:rsidR="00D028CD" w:rsidRDefault="00D028CD" w:rsidP="00D02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ст.154 Бюджетного кодекса Российской Федерации, руководствуясь Уставом муниципального образования Калининский сельсовет  Ташлинского района Оренбургской области РЕШИЛ:</w:t>
      </w:r>
    </w:p>
    <w:p w:rsidR="00D028CD" w:rsidRDefault="00D028CD" w:rsidP="00D02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Администрация муниципального образования  Калининский сельсовет Ташлинского района Оренбургской области передать администрации Ташлинского района Оренбургской области полномочия по организации исполнения бюджета, в части следующих функций:</w:t>
      </w:r>
      <w:r w:rsidRPr="009634BB">
        <w:rPr>
          <w:sz w:val="28"/>
          <w:szCs w:val="28"/>
        </w:rPr>
        <w:t xml:space="preserve"> </w:t>
      </w:r>
    </w:p>
    <w:p w:rsidR="00D028CD" w:rsidRDefault="00D028CD" w:rsidP="00D02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открытие лицевых счетов муниципального образования Калининский сельсовет для исполнения местного бюджета в порядке, установленном Финансовым отделом администрации Ташлинского района</w:t>
      </w:r>
      <w:r w:rsidRPr="009C2D57">
        <w:rPr>
          <w:sz w:val="28"/>
          <w:szCs w:val="28"/>
        </w:rPr>
        <w:t>;</w:t>
      </w:r>
    </w:p>
    <w:p w:rsidR="00D028CD" w:rsidRDefault="00D028CD" w:rsidP="00D02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осуществление учета поступлений налоговых и неналоговых доходов, а также безвозмездных перечислений из бюджетов других уровней, физических и юридических лиц, в разрезе кодов бюджетной классификации;</w:t>
      </w:r>
    </w:p>
    <w:p w:rsidR="00D028CD" w:rsidRDefault="00D028CD" w:rsidP="00D02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осуществление через У</w:t>
      </w:r>
      <w:r w:rsidRPr="009C2D57">
        <w:rPr>
          <w:sz w:val="28"/>
          <w:szCs w:val="28"/>
        </w:rPr>
        <w:t>ФК</w:t>
      </w:r>
      <w:r>
        <w:rPr>
          <w:sz w:val="28"/>
          <w:szCs w:val="28"/>
        </w:rPr>
        <w:t xml:space="preserve"> операций по проведению кассовых выплат со средствами бюджета муниципального образования Калининский сельсовет в пределах остатка средств на его счете, на основании предъявленных Калининским сельсоветом электронных документов, подписанных электронно-цифровой подписью главы администрации муниципального образования Калининский сельсовет;</w:t>
      </w:r>
    </w:p>
    <w:p w:rsidR="00D028CD" w:rsidRDefault="00D028CD" w:rsidP="00D028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C2D57">
        <w:rPr>
          <w:sz w:val="28"/>
          <w:szCs w:val="28"/>
        </w:rPr>
        <w:t xml:space="preserve">- </w:t>
      </w:r>
      <w:r>
        <w:rPr>
          <w:sz w:val="28"/>
          <w:szCs w:val="28"/>
        </w:rPr>
        <w:t>осуществление санкционирования расходов бюджета муниципального образования Калининский сельсовет, предъявляемых к оплате на наличие бюджетных ассигнований и лимитов бюджетных обязательств, на правильность заполнения платежных поручений и применение кодов бюджетной классификации, а также осуществляет контроль за исполнением бюджетных обязательств, принятых свыше 100 тыс. рублей;</w:t>
      </w:r>
    </w:p>
    <w:p w:rsidR="00D028CD" w:rsidRDefault="00D028CD" w:rsidP="00D028C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- учет операций со средствами бюджета муниципального образования Калининский сельсовет на лицевых счетах, открытых в финансовом отделе администрации Ташлинского района;</w:t>
      </w:r>
    </w:p>
    <w:p w:rsidR="00D028CD" w:rsidRDefault="00D028CD" w:rsidP="00D02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F7233">
        <w:rPr>
          <w:sz w:val="28"/>
          <w:szCs w:val="28"/>
        </w:rPr>
        <w:t xml:space="preserve">- </w:t>
      </w:r>
      <w:r>
        <w:rPr>
          <w:sz w:val="28"/>
          <w:szCs w:val="28"/>
        </w:rPr>
        <w:t>направление</w:t>
      </w:r>
      <w:r w:rsidRPr="004F723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муниципальному образованию Калининский сельсовет выписок</w:t>
      </w:r>
      <w:r w:rsidRPr="004F7233">
        <w:rPr>
          <w:sz w:val="28"/>
          <w:szCs w:val="28"/>
        </w:rPr>
        <w:t xml:space="preserve"> из лицевых счетов </w:t>
      </w:r>
      <w:r>
        <w:rPr>
          <w:sz w:val="28"/>
          <w:szCs w:val="28"/>
        </w:rPr>
        <w:t xml:space="preserve">Поселения </w:t>
      </w:r>
      <w:r w:rsidRPr="004F7233">
        <w:rPr>
          <w:sz w:val="28"/>
          <w:szCs w:val="28"/>
        </w:rPr>
        <w:t>с приложением доку</w:t>
      </w:r>
      <w:r>
        <w:rPr>
          <w:sz w:val="28"/>
          <w:szCs w:val="28"/>
        </w:rPr>
        <w:t>ментов, на следующий день после получения их из УФК;</w:t>
      </w:r>
    </w:p>
    <w:p w:rsidR="00D028CD" w:rsidRDefault="00D028CD" w:rsidP="00D028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обеспечение конфиденциальности операций по лицевым счетам получателей бюджетных средств муниципального образования Калининский сельсовет в соответствии с действующим законодательством;</w:t>
      </w:r>
    </w:p>
    <w:p w:rsidR="00D028CD" w:rsidRDefault="00D028CD" w:rsidP="00D028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информирование получателей средств бюджета муниципального образования Калининский сельсовет об изменении порядка исполнения бюджета;</w:t>
      </w:r>
    </w:p>
    <w:p w:rsidR="00D028CD" w:rsidRDefault="00D028CD" w:rsidP="00D028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консультация получателей средств бюджета </w:t>
      </w:r>
      <w:r w:rsidR="00220800">
        <w:rPr>
          <w:sz w:val="28"/>
          <w:szCs w:val="28"/>
        </w:rPr>
        <w:t>муниципального образования Калининский сельсовет</w:t>
      </w:r>
      <w:r>
        <w:rPr>
          <w:sz w:val="28"/>
          <w:szCs w:val="28"/>
        </w:rPr>
        <w:t xml:space="preserve"> по вопросам документооборота и вопросам, возникающим в процессе организации исполнения бюджета </w:t>
      </w:r>
      <w:r w:rsidR="00220800">
        <w:rPr>
          <w:sz w:val="28"/>
          <w:szCs w:val="28"/>
        </w:rPr>
        <w:t>муниципального образования Калининский сельсовет</w:t>
      </w:r>
      <w:r>
        <w:rPr>
          <w:sz w:val="28"/>
          <w:szCs w:val="28"/>
        </w:rPr>
        <w:t>;</w:t>
      </w:r>
    </w:p>
    <w:p w:rsidR="00D028CD" w:rsidRDefault="00D028CD" w:rsidP="00D02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осуществление переданных полномочий надлежащим образом в соответствии с действующим законодательством.</w:t>
      </w:r>
    </w:p>
    <w:p w:rsidR="00D028CD" w:rsidRDefault="00D028CD" w:rsidP="00D02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Установить, что настоящее решение вступает в силу со дня его официального обнародования и распространяется на правоотношения возникшие с 01.01.2016г.</w:t>
      </w:r>
    </w:p>
    <w:p w:rsidR="00D028CD" w:rsidRDefault="00D028CD" w:rsidP="00D028CD">
      <w:pPr>
        <w:jc w:val="both"/>
        <w:rPr>
          <w:sz w:val="28"/>
          <w:szCs w:val="28"/>
        </w:rPr>
      </w:pPr>
    </w:p>
    <w:p w:rsidR="00D028CD" w:rsidRDefault="00D028CD" w:rsidP="00D028CD">
      <w:pPr>
        <w:spacing w:line="360" w:lineRule="auto"/>
        <w:jc w:val="both"/>
        <w:rPr>
          <w:sz w:val="28"/>
          <w:szCs w:val="28"/>
        </w:rPr>
      </w:pPr>
    </w:p>
    <w:p w:rsidR="00D028CD" w:rsidRDefault="00D028CD" w:rsidP="00D028CD">
      <w:pPr>
        <w:jc w:val="both"/>
        <w:rPr>
          <w:sz w:val="28"/>
          <w:szCs w:val="28"/>
        </w:rPr>
      </w:pPr>
    </w:p>
    <w:p w:rsidR="00D028CD" w:rsidRPr="00562FEB" w:rsidRDefault="00D028CD" w:rsidP="00D028CD">
      <w:pPr>
        <w:ind w:right="-5121" w:hanging="720"/>
      </w:pPr>
      <w:r>
        <w:rPr>
          <w:sz w:val="28"/>
          <w:szCs w:val="28"/>
        </w:rPr>
        <w:t xml:space="preserve">         </w:t>
      </w:r>
    </w:p>
    <w:p w:rsidR="00D028CD" w:rsidRDefault="00D028CD" w:rsidP="00D028CD">
      <w:pPr>
        <w:ind w:right="-1"/>
        <w:jc w:val="both"/>
        <w:rPr>
          <w:sz w:val="28"/>
        </w:rPr>
      </w:pPr>
    </w:p>
    <w:p w:rsidR="00D028CD" w:rsidRDefault="00D028CD" w:rsidP="00D028CD">
      <w:pPr>
        <w:ind w:right="-1"/>
        <w:jc w:val="both"/>
        <w:rPr>
          <w:sz w:val="28"/>
        </w:rPr>
      </w:pPr>
    </w:p>
    <w:p w:rsidR="00D028CD" w:rsidRDefault="00D028CD" w:rsidP="00D028CD">
      <w:pPr>
        <w:ind w:right="458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028CD" w:rsidRDefault="00D028CD" w:rsidP="00D028CD">
      <w:pPr>
        <w:jc w:val="both"/>
        <w:rPr>
          <w:sz w:val="28"/>
          <w:szCs w:val="28"/>
        </w:rPr>
      </w:pPr>
      <w:r>
        <w:rPr>
          <w:sz w:val="28"/>
          <w:szCs w:val="28"/>
        </w:rPr>
        <w:t>И.о.Председателя  Совета депутатов                                             Ю.Н.Малашин</w:t>
      </w:r>
    </w:p>
    <w:p w:rsidR="00D028CD" w:rsidRDefault="00D028CD" w:rsidP="00D028CD">
      <w:pPr>
        <w:jc w:val="both"/>
        <w:rPr>
          <w:sz w:val="28"/>
          <w:szCs w:val="28"/>
        </w:rPr>
      </w:pPr>
    </w:p>
    <w:p w:rsidR="00D028CD" w:rsidRDefault="00D028CD" w:rsidP="00D028CD">
      <w:pPr>
        <w:jc w:val="both"/>
        <w:rPr>
          <w:sz w:val="28"/>
          <w:szCs w:val="28"/>
        </w:rPr>
      </w:pPr>
    </w:p>
    <w:p w:rsidR="00D028CD" w:rsidRDefault="00D028CD" w:rsidP="00D028CD">
      <w:pPr>
        <w:jc w:val="both"/>
        <w:rPr>
          <w:sz w:val="28"/>
          <w:szCs w:val="28"/>
        </w:rPr>
      </w:pPr>
    </w:p>
    <w:p w:rsidR="00D028CD" w:rsidRDefault="00D028CD" w:rsidP="00D028CD">
      <w:pPr>
        <w:jc w:val="both"/>
        <w:rPr>
          <w:sz w:val="28"/>
          <w:szCs w:val="28"/>
        </w:rPr>
      </w:pPr>
    </w:p>
    <w:p w:rsidR="00D028CD" w:rsidRDefault="00D028CD" w:rsidP="00D028CD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</w:t>
      </w:r>
    </w:p>
    <w:p w:rsidR="00D028CD" w:rsidRDefault="00D028CD" w:rsidP="00D028CD">
      <w:pPr>
        <w:ind w:right="-5"/>
        <w:jc w:val="right"/>
        <w:rPr>
          <w:sz w:val="28"/>
          <w:szCs w:val="28"/>
        </w:rPr>
      </w:pPr>
    </w:p>
    <w:p w:rsidR="00D028CD" w:rsidRDefault="00D028CD" w:rsidP="00D028CD">
      <w:pPr>
        <w:ind w:right="-5"/>
        <w:jc w:val="right"/>
        <w:rPr>
          <w:sz w:val="28"/>
          <w:szCs w:val="28"/>
        </w:rPr>
      </w:pPr>
    </w:p>
    <w:p w:rsidR="00D028CD" w:rsidRDefault="00D028CD" w:rsidP="00D028CD">
      <w:pPr>
        <w:ind w:right="-5"/>
        <w:jc w:val="right"/>
        <w:rPr>
          <w:sz w:val="28"/>
          <w:szCs w:val="28"/>
        </w:rPr>
      </w:pPr>
    </w:p>
    <w:sectPr w:rsidR="00D028CD" w:rsidSect="006F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28CD"/>
    <w:rsid w:val="0000397D"/>
    <w:rsid w:val="00021247"/>
    <w:rsid w:val="001815D1"/>
    <w:rsid w:val="001D3EFD"/>
    <w:rsid w:val="00204688"/>
    <w:rsid w:val="00220800"/>
    <w:rsid w:val="002E2EE4"/>
    <w:rsid w:val="00491314"/>
    <w:rsid w:val="004F0659"/>
    <w:rsid w:val="0058144C"/>
    <w:rsid w:val="00586D61"/>
    <w:rsid w:val="005B1D43"/>
    <w:rsid w:val="00627007"/>
    <w:rsid w:val="006F2A3E"/>
    <w:rsid w:val="00745BCC"/>
    <w:rsid w:val="007A1873"/>
    <w:rsid w:val="009176D5"/>
    <w:rsid w:val="00C0139A"/>
    <w:rsid w:val="00D028CD"/>
    <w:rsid w:val="00DB09E1"/>
    <w:rsid w:val="00DD44C2"/>
    <w:rsid w:val="00E428F6"/>
    <w:rsid w:val="00E5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28CD"/>
    <w:pPr>
      <w:keepNext/>
      <w:keepLines/>
      <w:widowControl w:val="0"/>
      <w:snapToGri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02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D028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D028CD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D028CD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028CD"/>
    <w:pPr>
      <w:widowControl w:val="0"/>
      <w:autoSpaceDE w:val="0"/>
      <w:autoSpaceDN w:val="0"/>
      <w:adjustRightInd w:val="0"/>
      <w:spacing w:line="320" w:lineRule="exact"/>
      <w:ind w:firstLine="566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D028CD"/>
    <w:pPr>
      <w:widowControl w:val="0"/>
      <w:autoSpaceDE w:val="0"/>
      <w:autoSpaceDN w:val="0"/>
      <w:adjustRightInd w:val="0"/>
      <w:spacing w:line="317" w:lineRule="exact"/>
      <w:ind w:firstLine="566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2016-03-25T11:31:00Z</cp:lastPrinted>
  <dcterms:created xsi:type="dcterms:W3CDTF">2016-03-23T04:56:00Z</dcterms:created>
  <dcterms:modified xsi:type="dcterms:W3CDTF">2016-04-01T06:10:00Z</dcterms:modified>
</cp:coreProperties>
</file>