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2F" w:rsidRPr="0043716F" w:rsidRDefault="00D95F2F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Pr="0043716F">
        <w:rPr>
          <w:b/>
          <w:bCs/>
          <w:sz w:val="28"/>
        </w:rPr>
        <w:t xml:space="preserve"> АДМИНИСТРАЦИЯ</w:t>
      </w:r>
      <w:r>
        <w:rPr>
          <w:b/>
          <w:bCs/>
          <w:sz w:val="28"/>
        </w:rPr>
        <w:tab/>
      </w:r>
    </w:p>
    <w:p w:rsidR="00D95F2F" w:rsidRPr="0043716F" w:rsidRDefault="00D95F2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D95F2F" w:rsidRPr="0043716F" w:rsidRDefault="00D95F2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D95F2F" w:rsidRPr="0043716F" w:rsidRDefault="00D95F2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D95F2F" w:rsidRPr="0043716F" w:rsidRDefault="00D95F2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D95F2F" w:rsidRPr="0043716F" w:rsidRDefault="00D95F2F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D95F2F" w:rsidRPr="0043716F" w:rsidRDefault="00D95F2F" w:rsidP="0043716F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01</w:t>
      </w:r>
      <w:r w:rsidRPr="003F51E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3F51E7">
        <w:rPr>
          <w:sz w:val="28"/>
          <w:szCs w:val="28"/>
          <w:u w:val="single"/>
        </w:rPr>
        <w:t>.2017</w:t>
      </w:r>
      <w:r w:rsidRPr="0043716F">
        <w:rPr>
          <w:sz w:val="28"/>
          <w:szCs w:val="28"/>
        </w:rPr>
        <w:t xml:space="preserve">  №</w:t>
      </w:r>
      <w:r w:rsidRPr="0043716F">
        <w:t xml:space="preserve">   </w:t>
      </w:r>
      <w:r>
        <w:rPr>
          <w:sz w:val="28"/>
          <w:szCs w:val="28"/>
          <w:u w:val="single"/>
        </w:rPr>
        <w:t>77</w:t>
      </w:r>
      <w:r w:rsidRPr="0043716F">
        <w:rPr>
          <w:sz w:val="28"/>
          <w:szCs w:val="28"/>
          <w:u w:val="single"/>
        </w:rPr>
        <w:t>-п</w:t>
      </w:r>
    </w:p>
    <w:p w:rsidR="00D95F2F" w:rsidRPr="0043716F" w:rsidRDefault="00D95F2F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D95F2F" w:rsidRPr="0043716F" w:rsidRDefault="00D95F2F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D95F2F" w:rsidRPr="0043716F" w:rsidRDefault="00D95F2F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flip:x;z-index:251659264" from="371.7pt,8.85pt" to="389.7pt,8.85pt"/>
        </w:pict>
      </w:r>
      <w:r>
        <w:rPr>
          <w:noProof/>
        </w:rPr>
        <w:pict>
          <v:line id="_x0000_s1027" style="position:absolute;left:0;text-align:left;z-index:251658240" from="389.7pt,8.85pt" to="389.7pt,26.85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D95F2F" w:rsidRPr="0043716F" w:rsidRDefault="00D95F2F" w:rsidP="002C4098">
      <w:pPr>
        <w:tabs>
          <w:tab w:val="left" w:pos="7371"/>
        </w:tabs>
        <w:ind w:right="1984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 w:rsidRPr="00E5700D">
        <w:rPr>
          <w:sz w:val="28"/>
          <w:szCs w:val="28"/>
        </w:rPr>
        <w:t xml:space="preserve">Об утверждении положения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>
        <w:rPr>
          <w:sz w:val="28"/>
          <w:szCs w:val="28"/>
        </w:rPr>
        <w:t xml:space="preserve">Калининского сельсовета </w:t>
      </w:r>
      <w:r w:rsidRPr="00E5700D">
        <w:rPr>
          <w:sz w:val="28"/>
          <w:szCs w:val="28"/>
        </w:rPr>
        <w:t>Ташлинского района Оренбургской области</w:t>
      </w:r>
      <w:r w:rsidRPr="00920255">
        <w:rPr>
          <w:b/>
          <w:sz w:val="28"/>
          <w:szCs w:val="28"/>
        </w:rPr>
        <w:t xml:space="preserve">  </w:t>
      </w:r>
      <w:r w:rsidRPr="0043716F">
        <w:rPr>
          <w:sz w:val="28"/>
          <w:szCs w:val="28"/>
        </w:rPr>
        <w:t>»</w:t>
      </w:r>
    </w:p>
    <w:p w:rsidR="00D95F2F" w:rsidRDefault="00D95F2F" w:rsidP="0043716F">
      <w:pPr>
        <w:pStyle w:val="BodyText"/>
        <w:ind w:right="-1" w:firstLine="708"/>
        <w:rPr>
          <w:szCs w:val="28"/>
        </w:rPr>
      </w:pPr>
    </w:p>
    <w:p w:rsidR="00D95F2F" w:rsidRPr="00DA1ED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EDF">
        <w:rPr>
          <w:rFonts w:ascii="Times New Roman" w:hAnsi="Times New Roman" w:cs="Times New Roman"/>
          <w:sz w:val="28"/>
          <w:szCs w:val="28"/>
        </w:rPr>
        <w:t>Во исполнение 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 w:rsidRPr="001152EF">
        <w:rPr>
          <w:rFonts w:ascii="Times New Roman" w:hAnsi="Times New Roman" w:cs="Times New Roman"/>
          <w:sz w:val="28"/>
          <w:szCs w:val="28"/>
        </w:rPr>
        <w:t xml:space="preserve">6 октября 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5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1152EF">
        <w:rPr>
          <w:rFonts w:ascii="Times New Roman" w:hAnsi="Times New Roman" w:cs="Times New Roman"/>
          <w:sz w:val="28"/>
          <w:szCs w:val="28"/>
        </w:rPr>
        <w:t>-ФЗ 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A1EDF">
        <w:rPr>
          <w:rFonts w:ascii="Times New Roman" w:hAnsi="Times New Roman" w:cs="Times New Roman"/>
          <w:sz w:val="28"/>
          <w:szCs w:val="28"/>
        </w:rPr>
        <w:t>от 21 декабря 1994 года</w:t>
      </w:r>
      <w:r>
        <w:rPr>
          <w:rFonts w:ascii="Times New Roman" w:hAnsi="Times New Roman" w:cs="Times New Roman"/>
          <w:sz w:val="28"/>
          <w:szCs w:val="28"/>
        </w:rPr>
        <w:t xml:space="preserve"> № 68-ФЗ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ED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 xml:space="preserve">, от 12 февраля 1998 года </w:t>
      </w:r>
      <w:r>
        <w:rPr>
          <w:rFonts w:ascii="Times New Roman" w:hAnsi="Times New Roman" w:cs="Times New Roman"/>
          <w:sz w:val="28"/>
          <w:szCs w:val="28"/>
        </w:rPr>
        <w:t>№ 28-ФЗ «</w:t>
      </w:r>
      <w:r w:rsidRPr="00DA1EDF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>, а также в целях создания и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E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A1ED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A1EDF">
        <w:rPr>
          <w:rFonts w:ascii="Times New Roman" w:hAnsi="Times New Roman" w:cs="Times New Roman"/>
          <w:sz w:val="28"/>
          <w:szCs w:val="28"/>
        </w:rPr>
        <w:t xml:space="preserve">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E5700D"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DA1ED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DA1ED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A1EDF">
        <w:rPr>
          <w:rFonts w:ascii="Times New Roman" w:hAnsi="Times New Roman" w:cs="Times New Roman"/>
          <w:sz w:val="28"/>
          <w:szCs w:val="28"/>
        </w:rPr>
        <w:t>.</w:t>
      </w:r>
    </w:p>
    <w:p w:rsidR="00D95F2F" w:rsidRDefault="00D95F2F" w:rsidP="00E5700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7E6">
        <w:rPr>
          <w:rFonts w:ascii="Times New Roman" w:hAnsi="Times New Roman" w:cs="Times New Roman"/>
          <w:sz w:val="28"/>
          <w:szCs w:val="28"/>
        </w:rPr>
        <w:t xml:space="preserve">2.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E5700D"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B007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</w:t>
      </w:r>
      <w:r w:rsidRPr="00DA1EDF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DA1EDF">
        <w:rPr>
          <w:rFonts w:ascii="Times New Roman" w:hAnsi="Times New Roman" w:cs="Times New Roman"/>
          <w:sz w:val="28"/>
          <w:szCs w:val="28"/>
        </w:rPr>
        <w:t>.</w:t>
      </w:r>
    </w:p>
    <w:p w:rsidR="00D95F2F" w:rsidRPr="000366FA" w:rsidRDefault="00D95F2F" w:rsidP="002C4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66FA">
        <w:rPr>
          <w:sz w:val="28"/>
          <w:szCs w:val="28"/>
        </w:rPr>
        <w:t xml:space="preserve">. Постановление администрации </w:t>
      </w:r>
      <w:r>
        <w:rPr>
          <w:sz w:val="28"/>
          <w:szCs w:val="28"/>
        </w:rPr>
        <w:t>Калининского сельсовета</w:t>
      </w:r>
      <w:r w:rsidRPr="000366FA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0366FA">
        <w:rPr>
          <w:bCs/>
          <w:sz w:val="28"/>
          <w:szCs w:val="28"/>
        </w:rPr>
        <w:t>.07.2012</w:t>
      </w:r>
      <w:r w:rsidRPr="000366F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50-</w:t>
      </w:r>
      <w:r w:rsidRPr="000366FA">
        <w:rPr>
          <w:bCs/>
          <w:sz w:val="28"/>
          <w:szCs w:val="28"/>
        </w:rPr>
        <w:t>п</w:t>
      </w:r>
      <w:r w:rsidRPr="000366FA">
        <w:rPr>
          <w:sz w:val="28"/>
          <w:szCs w:val="28"/>
        </w:rPr>
        <w:t xml:space="preserve">  «</w:t>
      </w:r>
      <w:r w:rsidRPr="006A6F60">
        <w:rPr>
          <w:bCs/>
          <w:sz w:val="28"/>
          <w:szCs w:val="28"/>
        </w:rPr>
        <w:t>Об оповещении населения</w:t>
      </w:r>
      <w:r>
        <w:rPr>
          <w:bCs/>
          <w:sz w:val="28"/>
          <w:szCs w:val="28"/>
        </w:rPr>
        <w:t xml:space="preserve">   </w:t>
      </w:r>
      <w:r w:rsidRPr="006A6F60">
        <w:rPr>
          <w:bCs/>
          <w:sz w:val="28"/>
          <w:szCs w:val="28"/>
        </w:rPr>
        <w:t>о чрезвычайных ситуациях</w:t>
      </w:r>
      <w:r w:rsidRPr="006A6F60">
        <w:rPr>
          <w:sz w:val="28"/>
          <w:szCs w:val="28"/>
        </w:rPr>
        <w:t xml:space="preserve"> </w:t>
      </w:r>
      <w:r w:rsidRPr="000366FA">
        <w:rPr>
          <w:sz w:val="28"/>
          <w:szCs w:val="28"/>
        </w:rPr>
        <w:t>»</w:t>
      </w:r>
      <w:r w:rsidRPr="000366FA">
        <w:rPr>
          <w:sz w:val="28"/>
          <w:szCs w:val="28"/>
          <w:shd w:val="clear" w:color="auto" w:fill="FFFFFF"/>
        </w:rPr>
        <w:t xml:space="preserve"> считать утратившим силу</w:t>
      </w:r>
      <w:r w:rsidRPr="000366FA">
        <w:rPr>
          <w:sz w:val="28"/>
          <w:szCs w:val="28"/>
        </w:rPr>
        <w:t>.</w:t>
      </w:r>
    </w:p>
    <w:p w:rsidR="00D95F2F" w:rsidRPr="00E5700D" w:rsidRDefault="00D95F2F" w:rsidP="00E5700D">
      <w:pPr>
        <w:pStyle w:val="ConsPlusNormal0"/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4</w:t>
      </w:r>
      <w:r w:rsidRPr="00934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570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6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95F2F" w:rsidRPr="006C5DE2" w:rsidRDefault="00D95F2F" w:rsidP="00E5700D">
      <w:pPr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         5</w:t>
      </w:r>
      <w:r w:rsidRPr="00934540">
        <w:rPr>
          <w:spacing w:val="1"/>
          <w:sz w:val="28"/>
          <w:szCs w:val="28"/>
        </w:rPr>
        <w:t>.</w:t>
      </w:r>
      <w:r w:rsidRPr="00E5700D">
        <w:rPr>
          <w:spacing w:val="1"/>
          <w:sz w:val="28"/>
          <w:szCs w:val="28"/>
        </w:rPr>
        <w:t xml:space="preserve"> </w:t>
      </w:r>
      <w:r w:rsidRPr="006C5DE2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6C5DE2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</w:t>
      </w:r>
      <w:r w:rsidRPr="006C5DE2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)</w:t>
      </w:r>
      <w:r w:rsidRPr="006C5DE2">
        <w:rPr>
          <w:color w:val="000000"/>
          <w:sz w:val="28"/>
          <w:szCs w:val="28"/>
        </w:rPr>
        <w:t>.</w:t>
      </w:r>
    </w:p>
    <w:p w:rsidR="00D95F2F" w:rsidRDefault="00D95F2F" w:rsidP="00E5700D">
      <w:pPr>
        <w:rPr>
          <w:b/>
          <w:bCs/>
          <w:i/>
          <w:iCs/>
          <w:sz w:val="28"/>
          <w:szCs w:val="28"/>
        </w:rPr>
      </w:pPr>
    </w:p>
    <w:p w:rsidR="00D95F2F" w:rsidRPr="00BD5D1B" w:rsidRDefault="00D95F2F" w:rsidP="00E5700D">
      <w:pPr>
        <w:rPr>
          <w:spacing w:val="-1"/>
          <w:sz w:val="28"/>
          <w:szCs w:val="28"/>
        </w:rPr>
      </w:pPr>
      <w:r w:rsidRPr="0043716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     </w:t>
      </w:r>
      <w:r w:rsidRPr="0043716F">
        <w:rPr>
          <w:sz w:val="28"/>
          <w:szCs w:val="28"/>
        </w:rPr>
        <w:t>Ю.Н.Малашин</w:t>
      </w:r>
    </w:p>
    <w:p w:rsidR="00D95F2F" w:rsidRPr="002C4098" w:rsidRDefault="00D95F2F" w:rsidP="00E5700D">
      <w:pPr>
        <w:rPr>
          <w:spacing w:val="-1"/>
          <w:sz w:val="22"/>
          <w:szCs w:val="22"/>
        </w:rPr>
      </w:pPr>
      <w:r w:rsidRPr="002C4098">
        <w:rPr>
          <w:spacing w:val="-1"/>
          <w:sz w:val="22"/>
          <w:szCs w:val="22"/>
        </w:rPr>
        <w:t>Разослано: администрации района, прокурору района</w:t>
      </w:r>
    </w:p>
    <w:p w:rsidR="00D95F2F" w:rsidRPr="0043716F" w:rsidRDefault="00D95F2F" w:rsidP="0043716F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1 </w:t>
      </w:r>
    </w:p>
    <w:p w:rsidR="00D95F2F" w:rsidRPr="0043716F" w:rsidRDefault="00D95F2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D95F2F" w:rsidRPr="0043716F" w:rsidRDefault="00D95F2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D95F2F" w:rsidRPr="0043716F" w:rsidRDefault="00D95F2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D95F2F" w:rsidRPr="0043716F" w:rsidRDefault="00D95F2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D95F2F" w:rsidRPr="0043716F" w:rsidRDefault="00D95F2F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</w:t>
      </w:r>
      <w:r w:rsidRPr="0043716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43716F">
        <w:rPr>
          <w:sz w:val="28"/>
          <w:szCs w:val="28"/>
          <w:u w:val="single"/>
        </w:rPr>
        <w:t>.2017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</w:t>
      </w:r>
      <w:r w:rsidRPr="0043716F">
        <w:rPr>
          <w:sz w:val="28"/>
          <w:szCs w:val="28"/>
          <w:u w:val="single"/>
        </w:rPr>
        <w:t>-п</w:t>
      </w:r>
    </w:p>
    <w:p w:rsidR="00D95F2F" w:rsidRDefault="00D95F2F" w:rsidP="00E570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5F2F" w:rsidRPr="002C4098" w:rsidRDefault="00D95F2F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ПОЛОЖЕНИЕ</w:t>
      </w:r>
    </w:p>
    <w:p w:rsidR="00D95F2F" w:rsidRPr="002C4098" w:rsidRDefault="00D95F2F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98">
        <w:rPr>
          <w:rFonts w:ascii="Times New Roman" w:hAnsi="Times New Roman" w:cs="Times New Roman"/>
          <w:sz w:val="28"/>
          <w:szCs w:val="28"/>
        </w:rPr>
        <w:t xml:space="preserve">на территории  Калининского сельсовета Ташлинского района </w:t>
      </w:r>
    </w:p>
    <w:p w:rsidR="00D95F2F" w:rsidRPr="002C4098" w:rsidRDefault="00D95F2F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95F2F" w:rsidRPr="004401EB" w:rsidRDefault="00D95F2F" w:rsidP="00E570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95F2F" w:rsidRPr="002C4098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7" w:history="1">
        <w:r w:rsidRPr="00ED357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D3578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 территории </w:t>
      </w:r>
      <w:r w:rsidRPr="00ED5AB8"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ED3578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D95F2F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Список используемых сокращений:</w:t>
      </w:r>
    </w:p>
    <w:p w:rsidR="00D95F2F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- гражданская оборона</w:t>
      </w:r>
    </w:p>
    <w:p w:rsidR="00D95F2F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  - чрезвычайная ситуация</w:t>
      </w:r>
    </w:p>
    <w:p w:rsidR="00D95F2F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- единая дежурно-диспетчерская служба</w:t>
      </w:r>
    </w:p>
    <w:p w:rsidR="00D95F2F" w:rsidRPr="00A43086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34">
        <w:rPr>
          <w:rFonts w:ascii="Times New Roman" w:hAnsi="Times New Roman" w:cs="Times New Roman"/>
          <w:sz w:val="28"/>
          <w:szCs w:val="28"/>
        </w:rPr>
        <w:t xml:space="preserve">АСО -  </w:t>
      </w:r>
      <w:r w:rsidRPr="00B62334">
        <w:rPr>
          <w:rFonts w:ascii="Times New Roman" w:hAnsi="Times New Roman" w:cs="Times New Roman"/>
          <w:color w:val="000000"/>
          <w:sz w:val="28"/>
          <w:szCs w:val="28"/>
        </w:rPr>
        <w:t>автоматизированная система оповещения</w:t>
      </w:r>
    </w:p>
    <w:p w:rsidR="00D95F2F" w:rsidRPr="004401EB" w:rsidRDefault="00D95F2F" w:rsidP="00E570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95F2F" w:rsidRPr="002C4098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II. Предназначение и задачи систем оповещения населения</w:t>
      </w:r>
    </w:p>
    <w:p w:rsidR="00D95F2F" w:rsidRPr="002C4098" w:rsidRDefault="00D95F2F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о чрезвычайных ситуациях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3578">
        <w:rPr>
          <w:rFonts w:ascii="Times New Roman" w:hAnsi="Times New Roman" w:cs="Times New Roman"/>
          <w:sz w:val="28"/>
          <w:szCs w:val="28"/>
        </w:rPr>
        <w:t xml:space="preserve">1. </w:t>
      </w:r>
      <w:r w:rsidRPr="00132A68">
        <w:rPr>
          <w:rFonts w:ascii="Times New Roman" w:hAnsi="Times New Roman" w:cs="Times New Roman"/>
          <w:sz w:val="28"/>
          <w:szCs w:val="28"/>
        </w:rPr>
        <w:t xml:space="preserve">Оповещение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2C0B71">
        <w:rPr>
          <w:rFonts w:ascii="Times New Roman" w:hAnsi="Times New Roman" w:cs="Times New Roman"/>
          <w:sz w:val="24"/>
          <w:szCs w:val="24"/>
        </w:rPr>
        <w:t>.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 w:rsidRPr="00132A68">
        <w:rPr>
          <w:rFonts w:ascii="Times New Roman" w:hAnsi="Times New Roman" w:cs="Times New Roman"/>
          <w:sz w:val="28"/>
          <w:szCs w:val="28"/>
        </w:rPr>
        <w:t xml:space="preserve">Информирование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32A68">
        <w:rPr>
          <w:rFonts w:ascii="Times New Roman" w:hAnsi="Times New Roman" w:cs="Times New Roman"/>
          <w:sz w:val="28"/>
          <w:szCs w:val="28"/>
        </w:rPr>
        <w:t xml:space="preserve">Система оповещения представляет </w:t>
      </w:r>
      <w:r w:rsidRPr="002C4098">
        <w:rPr>
          <w:rFonts w:ascii="Times New Roman" w:hAnsi="Times New Roman" w:cs="Times New Roman"/>
          <w:sz w:val="28"/>
          <w:szCs w:val="28"/>
        </w:rPr>
        <w:t>собой организационно-техническое объединение сил, средств связи и</w:t>
      </w:r>
      <w:r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132A68">
        <w:rPr>
          <w:rFonts w:ascii="Times New Roman" w:hAnsi="Times New Roman" w:cs="Times New Roman"/>
          <w:sz w:val="28"/>
          <w:szCs w:val="28"/>
        </w:rPr>
        <w:t xml:space="preserve"> оповещения,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Основной задачей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системы оповещения является обеспечение доведения речевой информации и сигналов оповещения до:</w:t>
      </w:r>
    </w:p>
    <w:p w:rsidR="00D95F2F" w:rsidRPr="002C409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руководящего состава ГО и Ташлинского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D95F2F" w:rsidRPr="002C409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ЧС, сил и средств ГО на территории Калининского сельсовета;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98">
        <w:rPr>
          <w:rFonts w:ascii="Times New Roman" w:hAnsi="Times New Roman" w:cs="Times New Roman"/>
          <w:sz w:val="28"/>
          <w:szCs w:val="28"/>
        </w:rPr>
        <w:t>единой дежурно-диспетчерской службы муниципального образования Ташлинский район;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2C4098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III. Порядок создания, совершенствования</w:t>
      </w:r>
    </w:p>
    <w:p w:rsidR="00D95F2F" w:rsidRPr="002C4098" w:rsidRDefault="00D95F2F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98">
        <w:rPr>
          <w:rFonts w:ascii="Times New Roman" w:hAnsi="Times New Roman" w:cs="Times New Roman"/>
          <w:b/>
          <w:sz w:val="28"/>
          <w:szCs w:val="28"/>
        </w:rPr>
        <w:t>и поддержания в готовности систем оповещения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3578">
        <w:rPr>
          <w:rFonts w:ascii="Times New Roman" w:hAnsi="Times New Roman" w:cs="Times New Roman"/>
          <w:sz w:val="28"/>
          <w:szCs w:val="28"/>
        </w:rPr>
        <w:t>1.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>, в том числе экстренного,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тся заблаговременно.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Калининского сельсовета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sz w:val="28"/>
          <w:szCs w:val="28"/>
        </w:rPr>
        <w:t>о в пределах границ муниципального образования создаё</w:t>
      </w:r>
      <w:r w:rsidRPr="00ED3578">
        <w:rPr>
          <w:rFonts w:ascii="Times New Roman" w:hAnsi="Times New Roman" w:cs="Times New Roman"/>
          <w:sz w:val="28"/>
          <w:szCs w:val="28"/>
        </w:rPr>
        <w:t>т и поддержива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 в состоянии постоянной готовности к использованию муниципальные системы оповещения 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 своевременное оповещение населения, в том числе экстренное.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73473">
        <w:rPr>
          <w:rFonts w:ascii="Times New Roman" w:hAnsi="Times New Roman" w:cs="Times New Roman"/>
          <w:sz w:val="28"/>
          <w:szCs w:val="28"/>
        </w:rPr>
        <w:t>. Запасы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мобильных (возимых и переносных) технических средств оповещения создаются и поддерживаются в готовности к использованию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(постановлением) главы муниципального образования (далее – орган управления)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Органы управления планируют и проводят проверки систем оповещения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D3578">
        <w:rPr>
          <w:rFonts w:ascii="Times New Roman" w:hAnsi="Times New Roman" w:cs="Times New Roman"/>
          <w:sz w:val="28"/>
          <w:szCs w:val="28"/>
        </w:rPr>
        <w:t>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E5700D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 xml:space="preserve">                   IV. Порядок использования систем оповещения</w:t>
      </w:r>
    </w:p>
    <w:p w:rsidR="00D95F2F" w:rsidRPr="00ED3578" w:rsidRDefault="00D95F2F" w:rsidP="00E5700D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5F2F" w:rsidRPr="003E3334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D3578">
        <w:rPr>
          <w:rFonts w:ascii="Times New Roman" w:hAnsi="Times New Roman" w:cs="Times New Roman"/>
          <w:sz w:val="28"/>
          <w:szCs w:val="28"/>
        </w:rPr>
        <w:t>. Решение об использовании систем</w:t>
      </w:r>
      <w:r>
        <w:rPr>
          <w:rFonts w:ascii="Times New Roman" w:hAnsi="Times New Roman" w:cs="Times New Roman"/>
          <w:sz w:val="28"/>
          <w:szCs w:val="28"/>
        </w:rPr>
        <w:t>ы оповещения принимае</w:t>
      </w:r>
      <w:r w:rsidRPr="00ED3578">
        <w:rPr>
          <w:rFonts w:ascii="Times New Roman" w:hAnsi="Times New Roman" w:cs="Times New Roman"/>
          <w:sz w:val="28"/>
          <w:szCs w:val="28"/>
        </w:rPr>
        <w:t>т глав</w:t>
      </w:r>
      <w:r>
        <w:rPr>
          <w:rFonts w:ascii="Times New Roman" w:hAnsi="Times New Roman" w:cs="Times New Roman"/>
          <w:sz w:val="28"/>
          <w:szCs w:val="28"/>
        </w:rPr>
        <w:t>а муниципального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или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3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848B2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Pr="007848B2">
        <w:rPr>
          <w:rFonts w:ascii="Times New Roman" w:hAnsi="Times New Roman" w:cs="Times New Roman"/>
          <w:sz w:val="28"/>
          <w:szCs w:val="28"/>
        </w:rPr>
        <w:t xml:space="preserve"> с последующим доведением информации об оповещении населения до </w:t>
      </w:r>
      <w:r w:rsidRPr="003E3334">
        <w:rPr>
          <w:rFonts w:ascii="Times New Roman" w:hAnsi="Times New Roman" w:cs="Times New Roman"/>
          <w:sz w:val="28"/>
          <w:szCs w:val="28"/>
        </w:rPr>
        <w:t>ответственных лиц, по доведению информации до граждан поселения по громкоговорящим системам</w:t>
      </w:r>
      <w:r>
        <w:rPr>
          <w:rFonts w:ascii="Times New Roman" w:hAnsi="Times New Roman" w:cs="Times New Roman"/>
          <w:sz w:val="28"/>
          <w:szCs w:val="28"/>
        </w:rPr>
        <w:t xml:space="preserve"> (далее ответственные лица)</w:t>
      </w:r>
      <w:r w:rsidRPr="003E3334">
        <w:rPr>
          <w:rFonts w:ascii="Times New Roman" w:hAnsi="Times New Roman" w:cs="Times New Roman"/>
          <w:sz w:val="28"/>
          <w:szCs w:val="28"/>
        </w:rPr>
        <w:t>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35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Ответственные лица</w:t>
      </w:r>
      <w:r w:rsidRPr="00ED3578">
        <w:rPr>
          <w:rFonts w:ascii="Times New Roman" w:hAnsi="Times New Roman" w:cs="Times New Roman"/>
          <w:sz w:val="28"/>
          <w:szCs w:val="28"/>
        </w:rPr>
        <w:t>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Порядок использования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оповещения, 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 w:rsidRPr="003E3334">
        <w:rPr>
          <w:rFonts w:ascii="Times New Roman" w:hAnsi="Times New Roman" w:cs="Times New Roman"/>
          <w:sz w:val="28"/>
          <w:szCs w:val="28"/>
        </w:rPr>
        <w:t>по доведению информации до граждан поселения по громкоговорящим системам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администрации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D95F2F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V. Сигналы оповещения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ED3578">
        <w:rPr>
          <w:rFonts w:ascii="Times New Roman" w:hAnsi="Times New Roman" w:cs="Times New Roman"/>
          <w:sz w:val="28"/>
          <w:szCs w:val="28"/>
        </w:rPr>
        <w:t>. Сигналы оповещения - это условные сигналы, передаваемые по системе оповещения и являющиеся командой для проведения определенных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руководителями организаций и учреждений,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населением.</w:t>
      </w:r>
    </w:p>
    <w:p w:rsidR="00D95F2F" w:rsidRPr="006C36D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Для оповещения населения установлен единый 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Внимание всем!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 w:rsidRPr="00BE7A41">
        <w:rPr>
          <w:rFonts w:ascii="Times New Roman" w:hAnsi="Times New Roman" w:cs="Times New Roman"/>
          <w:sz w:val="28"/>
          <w:szCs w:val="28"/>
        </w:rPr>
        <w:t>Он подается с целью привлечения внимания всего населения к информации об аварии, катастрофе, стихийном бедствии, об угрозе нападения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8">
        <w:rPr>
          <w:rFonts w:ascii="Times New Roman" w:hAnsi="Times New Roman" w:cs="Times New Roman"/>
          <w:sz w:val="28"/>
          <w:szCs w:val="28"/>
        </w:rPr>
        <w:t>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D95F2F" w:rsidRPr="00A12B7F" w:rsidRDefault="00D95F2F" w:rsidP="00E5700D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B7F">
        <w:rPr>
          <w:sz w:val="28"/>
          <w:szCs w:val="28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непосредственной угрозе нападения противника.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Отбой воздушной тревоги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разрешения населению продолжить выполнение обязанностей (работ), прерванных сигналом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Радиационная 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мер защиты от радиоактивных веществ.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Химическая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VI. Порядок оповещения населения</w:t>
      </w:r>
    </w:p>
    <w:p w:rsidR="00D95F2F" w:rsidRPr="00177A3B" w:rsidRDefault="00D95F2F" w:rsidP="00E5700D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F2F" w:rsidRPr="00A12B7F" w:rsidRDefault="00D95F2F" w:rsidP="00E5700D">
      <w:pPr>
        <w:pStyle w:val="20"/>
        <w:shd w:val="clear" w:color="auto" w:fill="auto"/>
        <w:tabs>
          <w:tab w:val="left" w:pos="134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4020">
        <w:rPr>
          <w:sz w:val="28"/>
          <w:szCs w:val="28"/>
        </w:rPr>
        <w:t>.1. Глава муниципального образования утверждает алгоритм (инструкции) по действию</w:t>
      </w:r>
      <w:r w:rsidRPr="00A12B7F">
        <w:rPr>
          <w:sz w:val="28"/>
          <w:szCs w:val="28"/>
        </w:rPr>
        <w:t xml:space="preserve"> лиц, задействованных в оповещении и информировании населения, а также схемы оповещения.</w:t>
      </w:r>
    </w:p>
    <w:p w:rsidR="00D95F2F" w:rsidRPr="00516F08" w:rsidRDefault="00D95F2F" w:rsidP="00E5700D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516F08">
        <w:rPr>
          <w:rFonts w:ascii="Times New Roman" w:hAnsi="Times New Roman" w:cs="Times New Roman"/>
          <w:sz w:val="28"/>
          <w:szCs w:val="28"/>
        </w:rPr>
        <w:t>Основные способы оповещения населения: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сирен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</w:t>
      </w:r>
      <w:r w:rsidRPr="00BE7A41">
        <w:rPr>
          <w:rFonts w:ascii="Times New Roman" w:hAnsi="Times New Roman" w:cs="Times New Roman"/>
          <w:sz w:val="28"/>
          <w:szCs w:val="28"/>
        </w:rPr>
        <w:t>прерывистых гудков транспортных и других</w:t>
      </w:r>
      <w:r>
        <w:rPr>
          <w:rFonts w:ascii="Times New Roman" w:hAnsi="Times New Roman" w:cs="Times New Roman"/>
          <w:sz w:val="28"/>
          <w:szCs w:val="28"/>
        </w:rPr>
        <w:t xml:space="preserve"> средств, громкоговорящей связи;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печатные средства массовой информации;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A41">
        <w:rPr>
          <w:rFonts w:ascii="Times New Roman" w:hAnsi="Times New Roman" w:cs="Times New Roman"/>
          <w:sz w:val="28"/>
          <w:szCs w:val="28"/>
        </w:rPr>
        <w:t xml:space="preserve"> оповещения и управления эвакуацией людей при пожаре в зданиях и сооружениях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2F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рында;</w:t>
      </w:r>
    </w:p>
    <w:p w:rsidR="00D95F2F" w:rsidRPr="00BE7A41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BE7A41">
        <w:rPr>
          <w:rFonts w:ascii="Times New Roman" w:hAnsi="Times New Roman" w:cs="Times New Roman"/>
          <w:sz w:val="28"/>
          <w:szCs w:val="28"/>
        </w:rPr>
        <w:t>дворовой обход.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D3578">
        <w:rPr>
          <w:rFonts w:ascii="Times New Roman" w:hAnsi="Times New Roman" w:cs="Times New Roman"/>
          <w:sz w:val="28"/>
          <w:szCs w:val="28"/>
        </w:rPr>
        <w:t>Оповещение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 начале эвакуации организуется в установленном порядке на объектах социальной сферы руководителями данных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F2F" w:rsidRDefault="00D95F2F" w:rsidP="00E5700D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VII.  Обязанности администрации Калининского сельсовета</w:t>
      </w:r>
    </w:p>
    <w:p w:rsidR="00D95F2F" w:rsidRPr="00B62334" w:rsidRDefault="00D95F2F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в пределах границ муниципального образования, организаций</w:t>
      </w:r>
    </w:p>
    <w:p w:rsidR="00D95F2F" w:rsidRPr="00B62334" w:rsidRDefault="00D95F2F" w:rsidP="00E570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</w:rPr>
        <w:t>связи по оповещению и информированию населения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в пределах границ муниципальных образований: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разрабатывают тексты речевой информации для оповещения населения и определяют порядок их использования;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планируют и проводят проверки систем оповещения, тренировки по передаче сигналов оповещения и информации;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ED3578">
        <w:rPr>
          <w:rFonts w:ascii="Times New Roman" w:hAnsi="Times New Roman" w:cs="Times New Roman"/>
          <w:sz w:val="28"/>
          <w:szCs w:val="28"/>
        </w:rPr>
        <w:t>. В целях обеспечения постоянной готовности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 организаций связи операторы связи: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техническую готовность аппаратуры оповещения, средств связи, используемых в системах оповещения;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готовность технических средств связи к передаче сигналов оповещения и речевой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и осуществление своевременного оповещения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ED3578">
        <w:rPr>
          <w:rFonts w:ascii="Times New Roman" w:hAnsi="Times New Roman" w:cs="Times New Roman"/>
          <w:sz w:val="28"/>
          <w:szCs w:val="28"/>
        </w:rPr>
        <w:t xml:space="preserve">возлагается на главу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E570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62334">
        <w:rPr>
          <w:rFonts w:ascii="Times New Roman" w:hAnsi="Times New Roman" w:cs="Times New Roman"/>
          <w:b/>
          <w:sz w:val="28"/>
          <w:szCs w:val="28"/>
        </w:rPr>
        <w:t>. Порядок финансирования систем оповещения</w:t>
      </w:r>
    </w:p>
    <w:p w:rsidR="00D95F2F" w:rsidRPr="00ED3578" w:rsidRDefault="00D95F2F" w:rsidP="00E570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ED3578" w:rsidRDefault="00D95F2F" w:rsidP="00E5700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Финансирование создания, поддержания в состоянии постоянной готовности к использованию системы оповещения в границах муниципального образования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местных бюджетов.</w:t>
      </w:r>
    </w:p>
    <w:p w:rsidR="00D95F2F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543DED" w:rsidRDefault="00D95F2F" w:rsidP="00E5700D">
      <w:pPr>
        <w:ind w:firstLine="709"/>
        <w:jc w:val="both"/>
        <w:rPr>
          <w:color w:val="000000"/>
          <w:sz w:val="28"/>
          <w:szCs w:val="28"/>
        </w:rPr>
      </w:pPr>
      <w:r w:rsidRPr="00543DED">
        <w:rPr>
          <w:color w:val="000000"/>
          <w:sz w:val="28"/>
          <w:szCs w:val="28"/>
        </w:rPr>
        <w:t xml:space="preserve"> </w:t>
      </w: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Default="00D95F2F" w:rsidP="00E5700D">
      <w:pPr>
        <w:ind w:left="4248" w:firstLine="708"/>
        <w:jc w:val="both"/>
        <w:rPr>
          <w:sz w:val="27"/>
          <w:szCs w:val="27"/>
        </w:rPr>
      </w:pPr>
    </w:p>
    <w:p w:rsidR="00D95F2F" w:rsidRDefault="00D95F2F" w:rsidP="00E5700D">
      <w:pPr>
        <w:ind w:left="4248" w:firstLine="708"/>
        <w:jc w:val="both"/>
        <w:rPr>
          <w:sz w:val="27"/>
          <w:szCs w:val="27"/>
        </w:rPr>
      </w:pPr>
    </w:p>
    <w:p w:rsidR="00D95F2F" w:rsidRDefault="00D95F2F" w:rsidP="00E5700D">
      <w:pPr>
        <w:ind w:left="4248" w:firstLine="708"/>
        <w:jc w:val="both"/>
        <w:rPr>
          <w:sz w:val="27"/>
          <w:szCs w:val="27"/>
        </w:rPr>
      </w:pPr>
    </w:p>
    <w:p w:rsidR="00D95F2F" w:rsidRDefault="00D95F2F" w:rsidP="00E5700D">
      <w:pPr>
        <w:ind w:left="4248" w:firstLine="708"/>
        <w:jc w:val="both"/>
        <w:rPr>
          <w:sz w:val="27"/>
          <w:szCs w:val="27"/>
        </w:rPr>
      </w:pP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Default="00D95F2F" w:rsidP="00E5700D">
      <w:pPr>
        <w:ind w:left="4248" w:firstLine="708"/>
        <w:jc w:val="both"/>
        <w:rPr>
          <w:sz w:val="28"/>
          <w:szCs w:val="28"/>
        </w:rPr>
      </w:pPr>
    </w:p>
    <w:p w:rsidR="00D95F2F" w:rsidRPr="0043716F" w:rsidRDefault="00D95F2F" w:rsidP="00B62334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 </w:t>
      </w:r>
    </w:p>
    <w:p w:rsidR="00D95F2F" w:rsidRPr="0043716F" w:rsidRDefault="00D95F2F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D95F2F" w:rsidRPr="0043716F" w:rsidRDefault="00D95F2F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D95F2F" w:rsidRPr="0043716F" w:rsidRDefault="00D95F2F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D95F2F" w:rsidRPr="0043716F" w:rsidRDefault="00D95F2F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D95F2F" w:rsidRPr="0043716F" w:rsidRDefault="00D95F2F" w:rsidP="00B62334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3716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</w:t>
      </w:r>
      <w:r w:rsidRPr="0043716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43716F">
        <w:rPr>
          <w:sz w:val="28"/>
          <w:szCs w:val="28"/>
          <w:u w:val="single"/>
        </w:rPr>
        <w:t>.2017</w:t>
      </w:r>
      <w:r w:rsidRPr="004371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</w:t>
      </w:r>
      <w:r w:rsidRPr="0043716F">
        <w:rPr>
          <w:sz w:val="28"/>
          <w:szCs w:val="28"/>
          <w:u w:val="single"/>
        </w:rPr>
        <w:t>-п</w:t>
      </w:r>
    </w:p>
    <w:p w:rsidR="00D95F2F" w:rsidRDefault="00D95F2F" w:rsidP="00B623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5F2F" w:rsidRPr="000366FA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5F2F" w:rsidRPr="00B62334" w:rsidRDefault="00D95F2F" w:rsidP="00E5700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2334">
        <w:rPr>
          <w:rFonts w:ascii="Times New Roman" w:hAnsi="Times New Roman" w:cs="Times New Roman"/>
          <w:sz w:val="28"/>
          <w:szCs w:val="28"/>
        </w:rPr>
        <w:t>ТЕКСТЫ</w:t>
      </w:r>
    </w:p>
    <w:p w:rsidR="00D95F2F" w:rsidRPr="00B62334" w:rsidRDefault="00D95F2F" w:rsidP="00E57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2334">
        <w:rPr>
          <w:rFonts w:ascii="Times New Roman" w:hAnsi="Times New Roman" w:cs="Times New Roman"/>
          <w:sz w:val="28"/>
          <w:szCs w:val="28"/>
        </w:rPr>
        <w:t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Калининский сельсовет Ташлинского района Оренбургской области</w:t>
      </w:r>
    </w:p>
    <w:p w:rsidR="00D95F2F" w:rsidRPr="00B62334" w:rsidRDefault="00D95F2F" w:rsidP="00E570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5F2F" w:rsidRPr="00B62334" w:rsidRDefault="00D95F2F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 по оповещению населения в случае угрозы или возникновения паводка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мерах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D1B">
        <w:rPr>
          <w:rFonts w:ascii="Times New Roman" w:hAnsi="Times New Roman" w:cs="Times New Roman"/>
          <w:sz w:val="28"/>
          <w:szCs w:val="28"/>
        </w:rPr>
        <w:t>при наводнениях и паводках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 который расположен ____________.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ПВР будет организовано питание и медицинское обслуживание.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Помните!!!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D95F2F" w:rsidRDefault="00D95F2F" w:rsidP="00E570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95F2F" w:rsidRPr="00F30D1B" w:rsidRDefault="00D95F2F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по оповещению населения в случае получения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штормового предупреждения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Штормовое предупреждение подается при усилении ветра до 30 м/сек.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После получения такого предупреждения следует: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на замки и засовы все окна и двери;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укрепить, по возможности, крыши, печные и вентиляционные трубы;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заделать щитами ставни и окна в чердачных помещениях;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потушить огонь в печах;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2 - 3 суток;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перейти из легких построек в более прочные здания или в защитные сооружения гражданской обороны.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Если ураган застал Вас на улице, необходимо: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по оповещению населения в случае угрозы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или возникновения стихийных бедствий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 угрозе возникновения стихийных бедствий население оповещается посыльными.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пейте воду из поврежденных колодцев.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B62334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обращения к населению при возникновении эпидемии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 в населенных пунктах _________________________ (дата, время)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отмечены случаи заболевания людей и животных ____________ (наименование заболевания);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Прослушайте порядок поведения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>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употреблять в пищу непроверенные продукты питания и воду;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до минимума ограничить общение с населением.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Информация предоставлена главным врачом (название учреждения).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обращения к населению при угрозе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воздушного нападения противника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(Дата время)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 существует угроза непосредственного нападения воздушного противника.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одеться самому, одеть детей;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плотно двери и окна;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Взять с собой: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запас продуктов питания и воды;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D95F2F" w:rsidRPr="00F30D1B" w:rsidRDefault="00D95F2F" w:rsidP="00E570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5F2F" w:rsidRPr="00B62334" w:rsidRDefault="00D95F2F" w:rsidP="00B62334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обращения к населению, когда угроза воздушного нападения</w:t>
      </w:r>
    </w:p>
    <w:p w:rsidR="00D95F2F" w:rsidRPr="00B62334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334">
        <w:rPr>
          <w:rFonts w:ascii="Times New Roman" w:hAnsi="Times New Roman" w:cs="Times New Roman"/>
          <w:b/>
          <w:sz w:val="28"/>
          <w:szCs w:val="28"/>
          <w:u w:val="single"/>
        </w:rPr>
        <w:t>противника миновала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F30D1B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30D1B">
        <w:rPr>
          <w:rFonts w:ascii="Times New Roman" w:hAnsi="Times New Roman" w:cs="Times New Roman"/>
          <w:sz w:val="28"/>
          <w:szCs w:val="28"/>
        </w:rPr>
        <w:t xml:space="preserve"> угроза воздушного нападения противника миновала.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покинуть укрытие с разрешения обслуживающего персонала;</w:t>
      </w:r>
    </w:p>
    <w:p w:rsidR="00D95F2F" w:rsidRPr="00F30D1B" w:rsidRDefault="00D95F2F" w:rsidP="00E57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заниматься обычной деятельностью.</w:t>
      </w:r>
    </w:p>
    <w:p w:rsidR="00D95F2F" w:rsidRDefault="00D95F2F" w:rsidP="00E5700D">
      <w:pPr>
        <w:rPr>
          <w:sz w:val="28"/>
          <w:szCs w:val="28"/>
        </w:rPr>
      </w:pPr>
      <w:r w:rsidRPr="00ED29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D95F2F" w:rsidRPr="0043716F" w:rsidRDefault="00D95F2F" w:rsidP="0043716F">
      <w:pPr>
        <w:jc w:val="center"/>
        <w:rPr>
          <w:bCs/>
          <w:sz w:val="28"/>
          <w:szCs w:val="28"/>
        </w:rPr>
      </w:pPr>
    </w:p>
    <w:sectPr w:rsidR="00D95F2F" w:rsidRPr="0043716F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2F" w:rsidRDefault="00D95F2F">
      <w:r>
        <w:separator/>
      </w:r>
    </w:p>
  </w:endnote>
  <w:endnote w:type="continuationSeparator" w:id="1">
    <w:p w:rsidR="00D95F2F" w:rsidRDefault="00D9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2F" w:rsidRDefault="00D95F2F">
      <w:r>
        <w:separator/>
      </w:r>
    </w:p>
  </w:footnote>
  <w:footnote w:type="continuationSeparator" w:id="1">
    <w:p w:rsidR="00D95F2F" w:rsidRDefault="00D9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32487"/>
    <w:rsid w:val="000366FA"/>
    <w:rsid w:val="00074F94"/>
    <w:rsid w:val="000B48C8"/>
    <w:rsid w:val="001152EF"/>
    <w:rsid w:val="00120961"/>
    <w:rsid w:val="00132A68"/>
    <w:rsid w:val="001565EA"/>
    <w:rsid w:val="00177A3B"/>
    <w:rsid w:val="00190D4B"/>
    <w:rsid w:val="00240FD3"/>
    <w:rsid w:val="002C0B71"/>
    <w:rsid w:val="002C4098"/>
    <w:rsid w:val="002E2EE4"/>
    <w:rsid w:val="00360E41"/>
    <w:rsid w:val="003619A4"/>
    <w:rsid w:val="003C1CF1"/>
    <w:rsid w:val="003C7F3E"/>
    <w:rsid w:val="003E3334"/>
    <w:rsid w:val="003F28F8"/>
    <w:rsid w:val="003F51E7"/>
    <w:rsid w:val="0043716F"/>
    <w:rsid w:val="004401EB"/>
    <w:rsid w:val="00450498"/>
    <w:rsid w:val="00483EF5"/>
    <w:rsid w:val="00491314"/>
    <w:rsid w:val="004B5686"/>
    <w:rsid w:val="004E4020"/>
    <w:rsid w:val="004F0659"/>
    <w:rsid w:val="00516F08"/>
    <w:rsid w:val="00543DED"/>
    <w:rsid w:val="00573762"/>
    <w:rsid w:val="0058144C"/>
    <w:rsid w:val="00582410"/>
    <w:rsid w:val="00586D61"/>
    <w:rsid w:val="005B1D43"/>
    <w:rsid w:val="005E7644"/>
    <w:rsid w:val="00610C66"/>
    <w:rsid w:val="00627007"/>
    <w:rsid w:val="006A6F60"/>
    <w:rsid w:val="006B38C4"/>
    <w:rsid w:val="006C36D8"/>
    <w:rsid w:val="006C5DE2"/>
    <w:rsid w:val="006C6FCC"/>
    <w:rsid w:val="006F2A3E"/>
    <w:rsid w:val="006F42D4"/>
    <w:rsid w:val="00706852"/>
    <w:rsid w:val="00727F0A"/>
    <w:rsid w:val="00733CB5"/>
    <w:rsid w:val="0078440E"/>
    <w:rsid w:val="007848B2"/>
    <w:rsid w:val="007A1873"/>
    <w:rsid w:val="007F6B4C"/>
    <w:rsid w:val="00831285"/>
    <w:rsid w:val="008729B0"/>
    <w:rsid w:val="00886F29"/>
    <w:rsid w:val="008C68E4"/>
    <w:rsid w:val="008F5B5F"/>
    <w:rsid w:val="0091283D"/>
    <w:rsid w:val="009176D5"/>
    <w:rsid w:val="00920255"/>
    <w:rsid w:val="00934540"/>
    <w:rsid w:val="009C4925"/>
    <w:rsid w:val="00A12B7F"/>
    <w:rsid w:val="00A43086"/>
    <w:rsid w:val="00A43702"/>
    <w:rsid w:val="00A7332F"/>
    <w:rsid w:val="00A73473"/>
    <w:rsid w:val="00B007E6"/>
    <w:rsid w:val="00B23763"/>
    <w:rsid w:val="00B62334"/>
    <w:rsid w:val="00BD5D1B"/>
    <w:rsid w:val="00BE7A41"/>
    <w:rsid w:val="00C07943"/>
    <w:rsid w:val="00C15464"/>
    <w:rsid w:val="00C47E23"/>
    <w:rsid w:val="00C65FD6"/>
    <w:rsid w:val="00CD0ACC"/>
    <w:rsid w:val="00CE4FF5"/>
    <w:rsid w:val="00CE784D"/>
    <w:rsid w:val="00D61B89"/>
    <w:rsid w:val="00D95F2F"/>
    <w:rsid w:val="00DA1EDF"/>
    <w:rsid w:val="00DA5FE1"/>
    <w:rsid w:val="00DB09E1"/>
    <w:rsid w:val="00E428F6"/>
    <w:rsid w:val="00E5700D"/>
    <w:rsid w:val="00E572B3"/>
    <w:rsid w:val="00E66468"/>
    <w:rsid w:val="00E80CA2"/>
    <w:rsid w:val="00EA362F"/>
    <w:rsid w:val="00ED078F"/>
    <w:rsid w:val="00ED293C"/>
    <w:rsid w:val="00ED3578"/>
    <w:rsid w:val="00ED5AB8"/>
    <w:rsid w:val="00ED72D5"/>
    <w:rsid w:val="00F30D1B"/>
    <w:rsid w:val="00F73F2D"/>
    <w:rsid w:val="00FA1965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FD50CB8EC3F51B2EE00DC182978FF48D71884A21B1D087ED2A883678D13F247464BA28280F113a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2738</Words>
  <Characters>15612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2017-06-02T09:16:00Z</cp:lastPrinted>
  <dcterms:created xsi:type="dcterms:W3CDTF">2017-04-26T09:06:00Z</dcterms:created>
  <dcterms:modified xsi:type="dcterms:W3CDTF">2017-07-12T05:46:00Z</dcterms:modified>
</cp:coreProperties>
</file>