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E7" w:rsidRDefault="00704CE7" w:rsidP="00704CE7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704CE7" w:rsidRDefault="00704CE7" w:rsidP="00704CE7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704CE7" w:rsidRDefault="00704CE7" w:rsidP="00704C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704CE7" w:rsidRDefault="00704CE7" w:rsidP="00704CE7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704CE7" w:rsidRDefault="00704CE7" w:rsidP="00704C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704CE7" w:rsidRDefault="00704CE7" w:rsidP="00704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704CE7" w:rsidRDefault="00704CE7" w:rsidP="00704C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704CE7" w:rsidRDefault="00704CE7" w:rsidP="00704CE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_________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______-рс</w:t>
      </w:r>
    </w:p>
    <w:p w:rsidR="00704CE7" w:rsidRDefault="00704CE7" w:rsidP="00704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704CE7" w:rsidRDefault="00704CE7" w:rsidP="00704CE7">
      <w:pPr>
        <w:rPr>
          <w:rFonts w:ascii="Times New Roman" w:hAnsi="Times New Roman"/>
          <w:sz w:val="28"/>
          <w:szCs w:val="28"/>
        </w:rPr>
      </w:pPr>
      <w:r>
        <w:pict>
          <v:line id="_x0000_s1026" style="position:absolute;z-index:251658240" from="296.7pt,11.4pt" to="296.7pt,33pt"/>
        </w:pict>
      </w:r>
      <w:r>
        <w:pict>
          <v:line id="_x0000_s1027" style="position:absolute;z-index:251658240" from="275.1pt,11.4pt" to="296.7pt,11.4pt"/>
        </w:pict>
      </w:r>
      <w:r>
        <w:pict>
          <v:line id="_x0000_s1028" style="position:absolute;z-index:251658240" from="-5.25pt,11.4pt" to="-5.25pt,33pt"/>
        </w:pict>
      </w:r>
      <w:r>
        <w:pict>
          <v:line id="_x0000_s1029" style="position:absolute;z-index:251658240;mso-position-horizontal-relative:text;mso-position-vertical-relative:text" from="-5.25pt,11.4pt" to="16.35pt,11.4pt"/>
        </w:pict>
      </w:r>
    </w:p>
    <w:p w:rsidR="00704CE7" w:rsidRPr="00E87954" w:rsidRDefault="00704CE7" w:rsidP="00704CE7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осуществления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>муниципального дорожного контроля за обеспечением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>сохранности автомобильных дорог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Калининский сельсовет Ташлинского района Оренбургской области»</w:t>
      </w:r>
    </w:p>
    <w:p w:rsidR="00704CE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 w:rsidRPr="00704CE7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Федеральными законами от 8 ноября 2007 года </w:t>
      </w:r>
      <w:hyperlink r:id="rId5" w:history="1">
        <w:r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257-ФЗ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6 октября 2003 года </w:t>
      </w:r>
      <w:hyperlink r:id="rId6" w:history="1">
        <w:r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131-ФЗ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"Об общих принципах организации местного самоуправления в Российской Федерации", от 26 декабря 2008 года </w:t>
      </w:r>
      <w:hyperlink r:id="rId7" w:history="1">
        <w:r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294-ФЗ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</w:t>
      </w:r>
      <w:r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 </w:t>
      </w:r>
      <w:r w:rsidRPr="00704CE7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области,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Совет депутатов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Pr="00704CE7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50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Порядок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 w:rsidRPr="00704CE7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согласно приложению.</w:t>
      </w:r>
    </w:p>
    <w:p w:rsidR="00704CE7" w:rsidRPr="00A0269D" w:rsidRDefault="00704CE7" w:rsidP="00704CE7">
      <w:pPr>
        <w:jc w:val="both"/>
        <w:rPr>
          <w:rFonts w:ascii="Times New Roman" w:hAnsi="Times New Roman"/>
          <w:sz w:val="28"/>
          <w:szCs w:val="28"/>
        </w:rPr>
      </w:pPr>
      <w:r w:rsidRPr="00A0269D">
        <w:rPr>
          <w:rFonts w:ascii="Times New Roman" w:hAnsi="Times New Roman"/>
          <w:spacing w:val="-17"/>
          <w:sz w:val="28"/>
          <w:szCs w:val="28"/>
        </w:rPr>
        <w:t xml:space="preserve">      2.</w:t>
      </w:r>
      <w:r w:rsidRPr="00A0269D">
        <w:rPr>
          <w:rFonts w:ascii="Times New Roman" w:hAnsi="Times New Roman"/>
          <w:sz w:val="28"/>
          <w:szCs w:val="28"/>
        </w:rPr>
        <w:t xml:space="preserve">  Контроль за исполнением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04CE7" w:rsidRPr="00E87954" w:rsidRDefault="00704CE7" w:rsidP="00704CE7">
      <w:pPr>
        <w:autoSpaceDE w:val="0"/>
        <w:autoSpaceDN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  <w:szCs w:val="28"/>
        </w:rPr>
        <w:t xml:space="preserve">      </w:t>
      </w:r>
      <w:r w:rsidRPr="00A0269D">
        <w:rPr>
          <w:rFonts w:ascii="Times New Roman" w:hAnsi="Times New Roman"/>
          <w:spacing w:val="-17"/>
          <w:sz w:val="28"/>
          <w:szCs w:val="28"/>
        </w:rPr>
        <w:t>3</w:t>
      </w:r>
      <w:r w:rsidRPr="00E87954">
        <w:rPr>
          <w:rFonts w:ascii="Times New Roman" w:hAnsi="Times New Roman"/>
          <w:spacing w:val="-17"/>
          <w:sz w:val="28"/>
          <w:szCs w:val="28"/>
        </w:rPr>
        <w:t>.</w:t>
      </w:r>
      <w:r w:rsidRPr="00E87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954">
        <w:rPr>
          <w:rFonts w:ascii="Times New Roman" w:hAnsi="Times New Roman"/>
          <w:sz w:val="28"/>
        </w:rPr>
        <w:t xml:space="preserve">Настоящее решение вступает в силу после  официального обнародования и подлежит размещению на </w:t>
      </w:r>
      <w:r w:rsidRPr="00E87954">
        <w:rPr>
          <w:rFonts w:ascii="Times New Roman" w:hAnsi="Times New Roman"/>
          <w:sz w:val="28"/>
          <w:szCs w:val="28"/>
        </w:rPr>
        <w:t>официальном сайте Ташлинского района в информационно-телекоммуникационной сети Интернет.</w:t>
      </w:r>
    </w:p>
    <w:p w:rsidR="00704CE7" w:rsidRDefault="00704CE7" w:rsidP="00704CE7">
      <w:pPr>
        <w:tabs>
          <w:tab w:val="left" w:pos="9355"/>
        </w:tabs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4CE7" w:rsidRDefault="00704CE7" w:rsidP="00704C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04CE7" w:rsidRDefault="00704CE7" w:rsidP="00704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Ю.Н. Малашин</w:t>
      </w:r>
    </w:p>
    <w:p w:rsidR="00704CE7" w:rsidRDefault="00704CE7" w:rsidP="00704CE7">
      <w:pPr>
        <w:jc w:val="both"/>
        <w:rPr>
          <w:rFonts w:ascii="Times New Roman" w:hAnsi="Times New Roman"/>
          <w:sz w:val="28"/>
          <w:szCs w:val="28"/>
        </w:rPr>
      </w:pPr>
    </w:p>
    <w:p w:rsidR="00704CE7" w:rsidRDefault="00704CE7" w:rsidP="00704C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</w:p>
    <w:p w:rsidR="00704CE7" w:rsidRDefault="00704CE7" w:rsidP="00704CE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04CE7" w:rsidRDefault="00704CE7" w:rsidP="00704CE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04CE7" w:rsidRDefault="00704CE7" w:rsidP="00704CE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4CE7" w:rsidRDefault="00704CE7" w:rsidP="00704CE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</w:p>
    <w:p w:rsidR="00704CE7" w:rsidRDefault="00704CE7" w:rsidP="00704CE7">
      <w:pPr>
        <w:jc w:val="right"/>
        <w:rPr>
          <w:rFonts w:ascii="Times New Roman" w:hAnsi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  №    ___-рс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</w:p>
    <w:p w:rsidR="00704CE7" w:rsidRDefault="00704CE7" w:rsidP="00704CE7">
      <w:pPr>
        <w:jc w:val="both"/>
        <w:rPr>
          <w:rFonts w:ascii="Times New Roman" w:hAnsi="Times New Roman"/>
          <w:b/>
          <w:bCs/>
          <w:spacing w:val="-8"/>
          <w:sz w:val="28"/>
          <w:szCs w:val="28"/>
        </w:rPr>
      </w:pPr>
    </w:p>
    <w:p w:rsidR="00704CE7" w:rsidRDefault="00704CE7" w:rsidP="00704CE7"/>
    <w:p w:rsidR="00704CE7" w:rsidRPr="00792D67" w:rsidRDefault="00704CE7" w:rsidP="00704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792D67">
        <w:rPr>
          <w:rFonts w:ascii="Times New Roman" w:hAnsi="Times New Roman" w:cs="Times New Roman"/>
          <w:sz w:val="28"/>
          <w:szCs w:val="28"/>
        </w:rPr>
        <w:t>Порядок</w:t>
      </w:r>
    </w:p>
    <w:p w:rsidR="00704CE7" w:rsidRPr="00792D67" w:rsidRDefault="00704CE7" w:rsidP="00704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 дорожного</w:t>
      </w:r>
    </w:p>
    <w:p w:rsidR="00704CE7" w:rsidRPr="00792D67" w:rsidRDefault="00704CE7" w:rsidP="00704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>контроля за обеспечением сохранности автомобильных дорог</w:t>
      </w:r>
    </w:p>
    <w:p w:rsidR="00704CE7" w:rsidRPr="00792D67" w:rsidRDefault="00704CE7" w:rsidP="00704CE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Pr="00E8795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704CE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1. Общие положения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1.1. 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Порядок) разработан в соответствии с </w:t>
      </w:r>
      <w:hyperlink r:id="rId8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Конституцией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Федеральным </w:t>
      </w:r>
      <w:hyperlink r:id="rId9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0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11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26.12.2008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2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1.2.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муниципальный дорожный контроль), устанавливает полномочия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должностных лиц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сфере муниципального дорожного контроля за обеспечением сохранности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а также определяет обязанности и ответственность должностных лиц администрации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администрация), осуществляющих муниципальный дорожный контроль, формы осуществления муниципального дорожного контроля, права, обязанности и ответственность физических и юридических лиц, индивидуальных предпринимателей при проведении мероприятий по муниципальному дорожному контролю.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1.3. В настоящем Порядке используются следующие понятия и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обозначения: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автомобильные дороги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дорог;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автомобильные дороги местного значения - автомобильные дороги общего пользования в границах муниципального образования,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муниципальный дорожный контроль - деятельность уполномоченного органа местного самоуправления, направленная на организацию и проведение на территории муниципального образования </w:t>
      </w:r>
      <w:r w:rsidR="00625FFA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проверок соблюдения юридическими лицами, индивидуальными предпринимателями требований, установленных федеральными законами, законами </w:t>
      </w:r>
      <w:r>
        <w:rPr>
          <w:rFonts w:ascii="Times New Roman" w:hAnsi="Times New Roman" w:cs="Times New Roman"/>
          <w:i w:val="0"/>
          <w:sz w:val="28"/>
          <w:szCs w:val="28"/>
        </w:rPr>
        <w:t>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муниципальными правовыми актами;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предписание -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</w:t>
      </w:r>
      <w:r w:rsidR="00625FFA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вынесенное должностным лицом уполномоченного органа местного самоуправления на основании материалов проверок.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1.4. Объектом муниципального дорожного контроля за сохранностью автомобильных дорог местного значения являются автомобильные дороги общего и необщего пользования в границах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конструкции, расположенные в полосе отвода и придорожных полосах автомобильных дорог, полосы отвода и придорожные полосы, автомобильных дорог местного значения.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 Основные цели и задачи муниципального дорожного контроля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2.1. Муниципальный дорожный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законодательства, регулирующего деятельность по сохранности автомобильных дорог.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2.2. Основными задачами муниципального дорожного контроля являются: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соблюдение юридическими лицами, индивидуальными предпринимателями, гражданами установленного режима использования дорог в соответствии с их целевым назначением;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- недопущение самовольного занятия земель дорог;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защита муниципальных и общественных интересов, а также прав граждан и юридических лиц и индивидуальных предпринимателей в области использования дорог;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выполнение требований сохранности дорог;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другие задачи в соответствии с действующим законодательством.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 Органы, осуществляющие муниципальный дорожный контроль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3.1. Муниципальный дорожный контроль за сохранностью автомобильных дорог местного значения на территории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осуществляется администрацией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и е</w:t>
      </w:r>
      <w:r>
        <w:rPr>
          <w:rFonts w:ascii="Times New Roman" w:hAnsi="Times New Roman" w:cs="Times New Roman"/>
          <w:i w:val="0"/>
          <w:sz w:val="28"/>
          <w:szCs w:val="28"/>
        </w:rPr>
        <w:t>е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должностными лицами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Проверки проводятся уполномоченными должностными лицами.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Лица, уполномоченные на проведение проверки, указываются в распоряжении о проведении проверки.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К проведению мероприятий по муниципальному дорожному контролю могут быть привлечены эксперты, экспертные организации в соответствии с требованиями Федерального </w:t>
      </w:r>
      <w:hyperlink r:id="rId13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Муниципальный дорожный контроль может проводиться как самостоятельно,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транспорта, </w:t>
      </w:r>
      <w:r>
        <w:rPr>
          <w:rFonts w:ascii="Times New Roman" w:hAnsi="Times New Roman" w:cs="Times New Roman"/>
          <w:i w:val="0"/>
          <w:sz w:val="28"/>
          <w:szCs w:val="28"/>
        </w:rPr>
        <w:t>Ташлинским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картографии, с природоохранными,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(по согласованию).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материально-техническое обеспечение осуществляются за счет средств местного бюджета.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Препятствование осуществлению полномочий должностных лиц уполномоченного органа администрации, а также привлеченных экспертов, экспертных организаций,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 Формы осуществления муниципального контроля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4.1.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лицом, индивидуальным предпринимателем и гражданином соблюдения законодательства регулирующего дорожную деятельность.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4.2. Проверки юридических лиц и индивидуальных предпринимателей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осуществляются в порядке, определенном Федеральным </w:t>
      </w:r>
      <w:hyperlink r:id="rId14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26.12.2008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4.3. Плановые проверки проводятся на основании ежегодных планов, разрабатываемых уполномоченным органом администрации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соответствии с </w:t>
      </w:r>
      <w:hyperlink r:id="rId15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Правилами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:rsidR="00704CE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P94"/>
      <w:bookmarkEnd w:id="0"/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Утвержденный администрацией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Калининский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</w:t>
      </w:r>
      <w:r>
        <w:rPr>
          <w:rFonts w:ascii="Times New Roman" w:hAnsi="Times New Roman" w:cs="Times New Roman"/>
          <w:i w:val="0"/>
          <w:sz w:val="28"/>
          <w:szCs w:val="28"/>
        </w:rPr>
        <w:t>Ташлинского района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информационно-коммуникационной сети Интернет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bookmarkStart w:id="1" w:name="P95"/>
      <w:bookmarkEnd w:id="1"/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Основанием для проведения внеплановой проверки являются: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1) 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2) поступление в администрацию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Калининский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3) другие основания в соответствии с действующим законодательством.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Проведение уполномоченным органом муниципального дорожного контроля внеплановых выездных проверок осуществляется на основании распоряжения главы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i w:val="0"/>
          <w:sz w:val="28"/>
          <w:szCs w:val="28"/>
        </w:rPr>
        <w:t>6.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704CE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Один экземпляр акта проверки вручается (направляется) проверяемому юридическому лицу, индивидуальному предпринимателю или физическому лицу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Возмещение расходов, связанных с проведением геодезических измерений, почвенных и иных обследований, а также экспертиз, в результате которых выявлены нарушения в использовании земель, осуществляется виновными лицами добровольно или в судебном порядке.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7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федеральными законами, законами Оренбургской области и муниципальными правовыми актами, обязаны: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704CE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9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В случае выявления в ходе проверки нарушений, за которые установлена административная или уголовная ответственность, копия акта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 Организация учета муниципального дорожного контроля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5.1.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администрации, в котором указываются: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правовые основания проведения проверки;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дата начала и окончания проведения проверки;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объект проверки (адресные ориентиры проверяемого участка, его площадь);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наименование проверяемого юридического лица либо фамилия, имя, отчество индивидуального предпринимателя, гражданина;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д) дата и номер акта проверки;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е) должность, фамилия и инициалы лица, проводившего проверку;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ж)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з) отметка об устранении нарушений законодательства об автомобильных дорогах и дорожной деятельности.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5.2. Должностные лица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6. Проведение мониторинга эффективности</w:t>
      </w: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муниципального дорожного контроля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6.1. </w:t>
      </w:r>
      <w:r>
        <w:rPr>
          <w:rFonts w:ascii="Times New Roman" w:hAnsi="Times New Roman" w:cs="Times New Roman"/>
          <w:i w:val="0"/>
          <w:sz w:val="28"/>
          <w:szCs w:val="28"/>
        </w:rPr>
        <w:t>Уполномоченное должностное лицо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ежегодно готовит и представляет 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лаве муниципального образования, а также в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сведения об организации и проведении муниципального дорожного контроля за отчетный год, его эффективности.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6.2. Представляемые при проведении мониторинга сведения должны содержать информацию: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о состоянии нормативно-правового регулирования в сфере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об организации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 финансовом и кадровом обеспечении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д) о действиях уполномоченного органа администрации по пресечению нарушений обязательных требований и (или) устранению последствий таких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нарушений;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е) об анализе и оценке эффективности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ж) о выводах и предложениях по результатам муниципального дорожного контроля.</w:t>
      </w: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 Ответственность должностных лиц,</w:t>
      </w: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осуществляющих муниципальный дорожный контроль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7.1. Должностные лица, осуществляющие муниципальный дорожный контроль,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7.2. Действия (бездействие) должностных лиц муниципального дорожного контроля могут быть обжалованы в администрацию муниципального образования </w:t>
      </w:r>
      <w:r w:rsidR="00625FFA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 органы прокуратуры и (или) судебном порядке в соответствии с законодательством Российской Федерации.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 Права и обязанности физических и юридических лиц,</w:t>
      </w: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индивидуальных предпринимателей при проведении проверки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8.1. 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получать от органа муниципального дорожного контроля, должностных лиц информацию, которая относится к предмету проверки и предоставление которой предусмотрено Порядком;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обжаловать действия (бездействие) должностных лиц органа муниципального дорожного контроля, повлекшие за собой нарушение прав юридического или физического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осуществлять иные права, предусмотренные действующим законодательством Российской Федерации.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8.2. Юридические лица, индивидуальные предприниматели, а также физические лица при проведении проверки обязаны: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- представлять необходимые для проведения проверки документы;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 препятствовать осуществлению должностными лицами органов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исполнять иные обязанности, предусмотренные действующим законодательством Российской Федерации.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625FFA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9. Ответственность физических и юридических лиц,</w:t>
      </w:r>
    </w:p>
    <w:p w:rsidR="00704CE7" w:rsidRPr="00792D67" w:rsidRDefault="00704CE7" w:rsidP="00625FFA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индивидуальных предпринимателей при проведении проверки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9.1. 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представитель, допустившие нарушение настоящего Порядка,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органов муниципального дорожного контроля об устранении выявленных нарушений обязательных требований и (или) требований, установленных муниципальными правовыми актами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 вопросам обеспечения сохранности автомобильных дорог местного значения, несут ответственность в соответствии с законодательством Российской Федерации.</w:t>
      </w:r>
    </w:p>
    <w:p w:rsidR="006F2A3E" w:rsidRPr="00704CE7" w:rsidRDefault="006F2A3E" w:rsidP="00704CE7">
      <w:pPr>
        <w:tabs>
          <w:tab w:val="left" w:pos="4320"/>
        </w:tabs>
      </w:pPr>
    </w:p>
    <w:sectPr w:rsidR="006F2A3E" w:rsidRPr="00704CE7" w:rsidSect="00704CE7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CE7"/>
    <w:rsid w:val="0000397D"/>
    <w:rsid w:val="002E2EE4"/>
    <w:rsid w:val="00491314"/>
    <w:rsid w:val="004F0659"/>
    <w:rsid w:val="0058144C"/>
    <w:rsid w:val="005B1D43"/>
    <w:rsid w:val="00625FFA"/>
    <w:rsid w:val="00627007"/>
    <w:rsid w:val="006F2A3E"/>
    <w:rsid w:val="00704CE7"/>
    <w:rsid w:val="007A1873"/>
    <w:rsid w:val="00843444"/>
    <w:rsid w:val="009176D5"/>
    <w:rsid w:val="00DB09E1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E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uiPriority w:val="1"/>
    <w:qFormat/>
    <w:rsid w:val="00704CE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0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Normal">
    <w:name w:val="ConsPlusNormal"/>
    <w:rsid w:val="0070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791651F6003BEC8076F3DAC67F62D30285E00517872CDD2C591m9qBG" TargetMode="External"/><Relationship Id="rId13" Type="http://schemas.openxmlformats.org/officeDocument/2006/relationships/hyperlink" Target="consultantplus://offline/ref=441791651F6003BEC8076F3DAC67F62D33275F065D2925CF83909F9EEEm1q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1791651F6003BEC8076F3DAC67F62D332751025F2C25CF83909F9EEEm1q7G" TargetMode="External"/><Relationship Id="rId12" Type="http://schemas.openxmlformats.org/officeDocument/2006/relationships/hyperlink" Target="consultantplus://offline/ref=441791651F6003BEC8077130BA0BAB29322B0708582E2C90DECFC4C3B91EFDCFm0q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1791651F6003BEC8076F3DAC67F62D33275F065D2925CF83909F9EEEm1q7G" TargetMode="External"/><Relationship Id="rId11" Type="http://schemas.openxmlformats.org/officeDocument/2006/relationships/hyperlink" Target="consultantplus://offline/ref=441791651F6003BEC8076F3DAC67F62D332751025F2C25CF83909F9EEEm1q7G" TargetMode="External"/><Relationship Id="rId5" Type="http://schemas.openxmlformats.org/officeDocument/2006/relationships/hyperlink" Target="consultantplus://offline/ref=441791651F6003BEC8076F3DAC67F62D33285B0D5B2C25CF83909F9EEEm1q7G" TargetMode="External"/><Relationship Id="rId15" Type="http://schemas.openxmlformats.org/officeDocument/2006/relationships/hyperlink" Target="consultantplus://offline/ref=441791651F6003BEC8076F3DAC67F62D332459055E2C25CF83909F9EEE17F7984853BBC1522EEDCCm5q1G" TargetMode="External"/><Relationship Id="rId10" Type="http://schemas.openxmlformats.org/officeDocument/2006/relationships/hyperlink" Target="consultantplus://offline/ref=441791651F6003BEC8076F3DAC67F62D33275F065D2925CF83909F9EEEm1q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1791651F6003BEC8076F3DAC67F62D33285B0D5B2C25CF83909F9EEEm1q7G" TargetMode="External"/><Relationship Id="rId14" Type="http://schemas.openxmlformats.org/officeDocument/2006/relationships/hyperlink" Target="consultantplus://offline/ref=441791651F6003BEC8076F3DAC67F62D332751025F2C25CF83909F9EEEm1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5293-65E4-4779-96D8-15D4E3A6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2015-10-21T10:36:00Z</dcterms:created>
  <dcterms:modified xsi:type="dcterms:W3CDTF">2015-10-21T10:49:00Z</dcterms:modified>
</cp:coreProperties>
</file>