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1"/>
      </w:tblGrid>
      <w:tr w:rsidR="00A56F91" w:rsidTr="005E1A26">
        <w:trPr>
          <w:trHeight w:val="566"/>
        </w:trPr>
        <w:tc>
          <w:tcPr>
            <w:tcW w:w="4171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171"/>
            </w:tblGrid>
            <w:tr w:rsidR="00A56F91" w:rsidRPr="000A13B1" w:rsidTr="00CA7978">
              <w:trPr>
                <w:trHeight w:val="2571"/>
              </w:trPr>
              <w:tc>
                <w:tcPr>
                  <w:tcW w:w="4171" w:type="dxa"/>
                </w:tcPr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 АДМИНИСТРАЦИЯ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>муниципального образования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Калининский сельсовет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   Ташлинского района</w:t>
                  </w:r>
                </w:p>
                <w:p w:rsidR="00A56F91" w:rsidRPr="000A13B1" w:rsidRDefault="00A56F91" w:rsidP="00A56F91">
                  <w:pPr>
                    <w:rPr>
                      <w:b/>
                      <w:bCs/>
                      <w:sz w:val="28"/>
                    </w:rPr>
                  </w:pPr>
                  <w:r w:rsidRPr="000A13B1">
                    <w:rPr>
                      <w:b/>
                      <w:bCs/>
                      <w:sz w:val="28"/>
                    </w:rPr>
                    <w:t xml:space="preserve">       Оренбургской области </w:t>
                  </w:r>
                </w:p>
                <w:p w:rsidR="00A56F91" w:rsidRPr="000A13B1" w:rsidRDefault="00A56F91" w:rsidP="00A56F91">
                  <w:pPr>
                    <w:pStyle w:val="1"/>
                    <w:rPr>
                      <w:color w:val="auto"/>
                    </w:rPr>
                  </w:pPr>
                  <w:r w:rsidRPr="000A13B1">
                    <w:t xml:space="preserve">        </w:t>
                  </w:r>
                  <w:r w:rsidRPr="000A13B1">
                    <w:rPr>
                      <w:color w:val="auto"/>
                    </w:rPr>
                    <w:t>ПОСТАНОВЛЕНИЕ</w:t>
                  </w:r>
                </w:p>
                <w:p w:rsidR="00A56F91" w:rsidRPr="000A13B1" w:rsidRDefault="00A56F91" w:rsidP="00A56F91"/>
                <w:p w:rsidR="00A56F91" w:rsidRPr="000A13B1" w:rsidRDefault="00A56F91" w:rsidP="00A56F91">
                  <w:pPr>
                    <w:rPr>
                      <w:sz w:val="28"/>
                      <w:szCs w:val="28"/>
                    </w:rPr>
                  </w:pPr>
                  <w:r w:rsidRPr="000A13B1">
                    <w:rPr>
                      <w:sz w:val="28"/>
                      <w:szCs w:val="28"/>
                    </w:rPr>
                    <w:t xml:space="preserve">         </w:t>
                  </w:r>
                  <w:r w:rsidRPr="000A13B1">
                    <w:rPr>
                      <w:sz w:val="28"/>
                      <w:szCs w:val="28"/>
                      <w:u w:val="single"/>
                    </w:rPr>
                    <w:t xml:space="preserve">25.06.2012  </w:t>
                  </w:r>
                  <w:r w:rsidRPr="000A13B1">
                    <w:rPr>
                      <w:sz w:val="28"/>
                      <w:szCs w:val="28"/>
                    </w:rPr>
                    <w:t>№</w:t>
                  </w:r>
                  <w:r w:rsidRPr="000A13B1">
                    <w:rPr>
                      <w:sz w:val="28"/>
                      <w:szCs w:val="28"/>
                      <w:u w:val="single"/>
                    </w:rPr>
                    <w:t xml:space="preserve">  4</w:t>
                  </w:r>
                  <w:r>
                    <w:rPr>
                      <w:sz w:val="28"/>
                      <w:szCs w:val="28"/>
                      <w:u w:val="single"/>
                    </w:rPr>
                    <w:t>6</w:t>
                  </w:r>
                  <w:r w:rsidRPr="000A13B1">
                    <w:rPr>
                      <w:sz w:val="28"/>
                      <w:szCs w:val="28"/>
                      <w:u w:val="single"/>
                    </w:rPr>
                    <w:t>-п</w:t>
                  </w:r>
                </w:p>
                <w:p w:rsidR="00A56F91" w:rsidRPr="000A13B1" w:rsidRDefault="00A56F91" w:rsidP="00A56F91">
                  <w:pPr>
                    <w:rPr>
                      <w:sz w:val="28"/>
                    </w:rPr>
                  </w:pPr>
                  <w:r w:rsidRPr="000A13B1">
                    <w:rPr>
                      <w:sz w:val="28"/>
                    </w:rPr>
                    <w:t xml:space="preserve">             пос.Калинин</w:t>
                  </w:r>
                </w:p>
                <w:p w:rsidR="00A56F91" w:rsidRPr="000A13B1" w:rsidRDefault="00F9292A" w:rsidP="00A56F91">
                  <w:pPr>
                    <w:ind w:right="283"/>
                    <w:jc w:val="both"/>
                    <w:rPr>
                      <w:b/>
                      <w:sz w:val="16"/>
                      <w:szCs w:val="16"/>
                    </w:rPr>
                  </w:pPr>
                  <w:r w:rsidRPr="00F9292A">
                    <w:pict>
                      <v:line id="_x0000_s1041" style="position:absolute;left:0;text-align:left;flip:x;z-index:251668480" from="189.55pt,5.6pt" to="207.55pt,5.6pt"/>
                    </w:pict>
                  </w:r>
                  <w:r w:rsidRPr="00F9292A">
                    <w:pict>
                      <v:line id="_x0000_s1040" style="position:absolute;left:0;text-align:left;z-index:251669504" from="207.55pt,5.6pt" to="207.55pt,23.6pt"/>
                    </w:pict>
                  </w:r>
                  <w:r w:rsidR="00A56F91" w:rsidRPr="000A13B1">
                    <w:rPr>
                      <w:b/>
                      <w:sz w:val="28"/>
                    </w:rPr>
                    <w:t xml:space="preserve">                          </w:t>
                  </w:r>
                  <w:r w:rsidRPr="00F9292A">
                    <w:pict>
                      <v:line id="_x0000_s1038" style="position:absolute;left:0;text-align:left;z-index:251670528;mso-position-horizontal-relative:text;mso-position-vertical-relative:text" from="-9.05pt,8.85pt" to="-9.05pt,26.85pt"/>
                    </w:pict>
                  </w:r>
                  <w:r w:rsidRPr="00F9292A">
                    <w:pict>
                      <v:line id="_x0000_s1039" style="position:absolute;left:0;text-align:left;z-index:251671552;mso-position-horizontal-relative:text;mso-position-vertical-relative:text" from="-9.05pt,8.85pt" to="8.95pt,8.85pt"/>
                    </w:pict>
                  </w:r>
                </w:p>
                <w:p w:rsidR="00A56F91" w:rsidRDefault="00A56F91" w:rsidP="00A56F91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Об утверждении Перечня муниципальных услуг муниципального образования Калининский сельсовет Ташлинского района Оренбургской области</w:t>
                  </w:r>
                </w:p>
                <w:p w:rsidR="00A56F91" w:rsidRPr="000A13B1" w:rsidRDefault="00A56F91" w:rsidP="00A56F91">
                  <w:pPr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56F91" w:rsidRPr="000A13B1" w:rsidTr="00CA7978">
              <w:trPr>
                <w:trHeight w:val="566"/>
              </w:trPr>
              <w:tc>
                <w:tcPr>
                  <w:tcW w:w="4171" w:type="dxa"/>
                </w:tcPr>
                <w:p w:rsidR="00A56F91" w:rsidRPr="000A13B1" w:rsidRDefault="00A56F91" w:rsidP="00A56F91">
                  <w:pPr>
                    <w:jc w:val="center"/>
                    <w:rPr>
                      <w:b/>
                    </w:rPr>
                  </w:pPr>
                </w:p>
                <w:p w:rsidR="00A56F91" w:rsidRPr="000A13B1" w:rsidRDefault="00A56F91" w:rsidP="00A56F91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A56F91" w:rsidRDefault="00A56F91" w:rsidP="00A56F91"/>
        </w:tc>
      </w:tr>
    </w:tbl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Интернет", со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в целях повышения эффективности работы, формирования, уточнения и расширения перечня услуг (функций), оказываемых и исполняемых администрацией муниципального образования </w:t>
      </w:r>
      <w:r w:rsidR="00A56F91">
        <w:rPr>
          <w:rFonts w:ascii="Times New Roman" w:hAnsi="Times New Roman" w:cs="Times New Roman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5E1A26" w:rsidRDefault="005E1A26" w:rsidP="005E1A2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</w:t>
      </w:r>
      <w:r w:rsidR="00A56F91">
        <w:rPr>
          <w:rFonts w:ascii="Times New Roman" w:hAnsi="Times New Roman" w:cs="Times New Roman"/>
          <w:sz w:val="28"/>
          <w:szCs w:val="28"/>
        </w:rPr>
        <w:t>ий) муниципального образования 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согласно приложению</w:t>
      </w:r>
      <w:r>
        <w:t>.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Организацию исполнения настоящего Постанов</w:t>
      </w:r>
      <w:r w:rsidR="00A56F91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муниципального образования </w:t>
      </w:r>
      <w:r w:rsidR="00A56F91">
        <w:rPr>
          <w:rFonts w:ascii="Times New Roman" w:hAnsi="Times New Roman" w:cs="Times New Roman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.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E1A26" w:rsidRDefault="005E1A26" w:rsidP="005E1A26">
      <w:pPr>
        <w:pStyle w:val="ConsPlusNormal"/>
        <w:widowControl/>
        <w:ind w:firstLine="540"/>
        <w:jc w:val="both"/>
      </w:pPr>
    </w:p>
    <w:p w:rsidR="005E1A26" w:rsidRDefault="005E1A26" w:rsidP="005E1A26">
      <w:pPr>
        <w:pStyle w:val="ConsPlusNormal"/>
        <w:widowControl/>
        <w:ind w:firstLine="540"/>
        <w:jc w:val="both"/>
      </w:pPr>
    </w:p>
    <w:p w:rsidR="005E1A26" w:rsidRDefault="005E1A26" w:rsidP="005E1A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6F91">
        <w:rPr>
          <w:sz w:val="28"/>
          <w:szCs w:val="28"/>
        </w:rPr>
        <w:t xml:space="preserve">              Ю.Н.Малашин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>к постановлению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 w:rsidRPr="00A56F9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56F91" w:rsidRDefault="00A56F91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="005E1A26" w:rsidRPr="00A56F91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5E1A26" w:rsidRPr="00A56F91" w:rsidRDefault="005E1A26" w:rsidP="005E1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6F91">
        <w:rPr>
          <w:rFonts w:ascii="Times New Roman" w:hAnsi="Times New Roman" w:cs="Times New Roman"/>
          <w:sz w:val="28"/>
          <w:szCs w:val="28"/>
        </w:rPr>
        <w:t xml:space="preserve">от </w:t>
      </w:r>
      <w:r w:rsidR="00A56F91">
        <w:rPr>
          <w:rFonts w:ascii="Times New Roman" w:hAnsi="Times New Roman" w:cs="Times New Roman"/>
          <w:sz w:val="28"/>
          <w:szCs w:val="28"/>
        </w:rPr>
        <w:t xml:space="preserve">   </w:t>
      </w:r>
      <w:r w:rsidR="00A56F91" w:rsidRPr="00A56F91">
        <w:rPr>
          <w:rFonts w:ascii="Times New Roman" w:hAnsi="Times New Roman" w:cs="Times New Roman"/>
          <w:sz w:val="28"/>
          <w:szCs w:val="28"/>
          <w:u w:val="single"/>
        </w:rPr>
        <w:t>25.06.2012</w:t>
      </w:r>
      <w:r w:rsidR="00A56F91">
        <w:rPr>
          <w:rFonts w:ascii="Times New Roman" w:hAnsi="Times New Roman" w:cs="Times New Roman"/>
          <w:sz w:val="28"/>
          <w:szCs w:val="28"/>
        </w:rPr>
        <w:t xml:space="preserve"> </w:t>
      </w:r>
      <w:r w:rsidRPr="00A56F91">
        <w:rPr>
          <w:rFonts w:ascii="Times New Roman" w:hAnsi="Times New Roman" w:cs="Times New Roman"/>
          <w:sz w:val="28"/>
          <w:szCs w:val="28"/>
        </w:rPr>
        <w:t xml:space="preserve"> </w:t>
      </w:r>
      <w:r w:rsidR="00A56F91">
        <w:rPr>
          <w:rFonts w:ascii="Times New Roman" w:hAnsi="Times New Roman" w:cs="Times New Roman"/>
          <w:sz w:val="28"/>
          <w:szCs w:val="28"/>
        </w:rPr>
        <w:t xml:space="preserve"> № </w:t>
      </w:r>
      <w:r w:rsidR="00A56F91">
        <w:rPr>
          <w:rFonts w:ascii="Times New Roman" w:hAnsi="Times New Roman" w:cs="Times New Roman"/>
          <w:sz w:val="28"/>
          <w:szCs w:val="28"/>
          <w:u w:val="single"/>
        </w:rPr>
        <w:t>46-п</w:t>
      </w:r>
    </w:p>
    <w:p w:rsidR="005E1A26" w:rsidRDefault="005E1A26" w:rsidP="005E1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7B6" w:rsidRDefault="005977B6" w:rsidP="005E1A26">
      <w:pPr>
        <w:jc w:val="center"/>
        <w:rPr>
          <w:b/>
          <w:sz w:val="28"/>
          <w:szCs w:val="28"/>
        </w:rPr>
      </w:pPr>
    </w:p>
    <w:p w:rsidR="005E1A26" w:rsidRDefault="005E1A26" w:rsidP="005E1A26">
      <w:pPr>
        <w:jc w:val="center"/>
        <w:rPr>
          <w:b/>
        </w:rPr>
      </w:pPr>
      <w:r>
        <w:rPr>
          <w:b/>
          <w:sz w:val="28"/>
          <w:szCs w:val="28"/>
        </w:rPr>
        <w:t xml:space="preserve">Перечень муниципальных услуг (функций) муниципального образования </w:t>
      </w:r>
      <w:r w:rsidR="00A56F91" w:rsidRPr="00A56F91">
        <w:rPr>
          <w:b/>
          <w:sz w:val="28"/>
          <w:szCs w:val="28"/>
        </w:rPr>
        <w:t>Калининский</w:t>
      </w:r>
      <w:r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5E1A26" w:rsidRDefault="005E1A26" w:rsidP="005E1A26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8"/>
        <w:gridCol w:w="1417"/>
        <w:gridCol w:w="1843"/>
        <w:gridCol w:w="1134"/>
      </w:tblGrid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A56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Категория получателей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A56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 органа, ответственного за предоставление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A56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Плата за оказание услуги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rPr>
                <w:color w:val="000000"/>
              </w:rPr>
              <w:t>Рассмотрение обращений граждан в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Присвоение почтовых адресов новым объектам, подтверждение почтовых адресов объектам и получение новых адресов взамен ранее выданных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Выдача документов и справок (выписки из домовой книги, выписки из похо</w:t>
            </w:r>
            <w:r w:rsidR="005977B6">
              <w:t>зяйственной книги,</w:t>
            </w:r>
            <w:r>
              <w:t xml:space="preserve"> справок и иных документов)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Оформление справки о проживании(в том числе сезонном)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Заключение договоров найма за плату жилых муниципальных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Оформление ходатайства о выдаче тех.условий на подключение электроэнергии к жилому дому (хоз. Блоку или другому строящемуся или построенному строению)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7B6" w:rsidRDefault="005E1A26" w:rsidP="005977B6">
            <w:pPr>
              <w:jc w:val="both"/>
            </w:pPr>
            <w:r>
              <w:t>Оформление справки с места жительства гражданам, зарегистрированным по месту жительства в населенных пунктах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Согласование Акта границ земельного участка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 xml:space="preserve">Оформление регистрации по месту пребывания  граждан Российской </w:t>
            </w:r>
            <w:r>
              <w:lastRenderedPageBreak/>
              <w:t>Федерации в населенных пунктах поселения (форма №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>Оформление регистрации по месту жительства  граждан Российской Федерации в населенных пунктах поселения (форма №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 w:rsidP="005977B6">
            <w:pPr>
              <w:jc w:val="both"/>
            </w:pPr>
            <w:r>
              <w:t xml:space="preserve">Предоставление и оформление льгот по уплате земельного налога  для организаций </w:t>
            </w:r>
            <w:r w:rsidR="005977B6">
              <w:t>Калининского</w:t>
            </w:r>
            <w: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>
            <w:r w:rsidRPr="00A56F91"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 w:rsidP="005977B6">
            <w:pPr>
              <w:jc w:val="both"/>
            </w:pPr>
            <w:r w:rsidRPr="00A56F91">
              <w:t>Постановка и снятие с воинского учета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бесплатно</w:t>
            </w:r>
          </w:p>
        </w:tc>
      </w:tr>
      <w:tr w:rsidR="005E1A26" w:rsidTr="009657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>
            <w:r w:rsidRPr="00A56F91"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Pr="00A56F91" w:rsidRDefault="005E1A26" w:rsidP="005977B6">
            <w:pPr>
              <w:jc w:val="both"/>
            </w:pPr>
            <w:r w:rsidRPr="00A56F91">
              <w:t>Выдача нотариальных документов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5E1A26"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26" w:rsidRDefault="0096577F">
            <w:r>
              <w:rPr>
                <w:color w:val="000000"/>
              </w:rPr>
              <w:t>По тарифу</w:t>
            </w:r>
          </w:p>
        </w:tc>
      </w:tr>
    </w:tbl>
    <w:p w:rsidR="005E1A26" w:rsidRDefault="005E1A26" w:rsidP="005E1A26">
      <w:pPr>
        <w:ind w:firstLine="708"/>
      </w:pPr>
    </w:p>
    <w:p w:rsidR="00394350" w:rsidRPr="005E1A26" w:rsidRDefault="00394350" w:rsidP="005E1A26"/>
    <w:sectPr w:rsidR="00394350" w:rsidRPr="005E1A26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B6" w:rsidRDefault="005977B6" w:rsidP="005977B6">
      <w:r>
        <w:separator/>
      </w:r>
    </w:p>
  </w:endnote>
  <w:endnote w:type="continuationSeparator" w:id="0">
    <w:p w:rsidR="005977B6" w:rsidRDefault="005977B6" w:rsidP="0059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B6" w:rsidRDefault="005977B6" w:rsidP="005977B6">
      <w:r>
        <w:separator/>
      </w:r>
    </w:p>
  </w:footnote>
  <w:footnote w:type="continuationSeparator" w:id="0">
    <w:p w:rsidR="005977B6" w:rsidRDefault="005977B6" w:rsidP="00597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A26"/>
    <w:rsid w:val="00394350"/>
    <w:rsid w:val="00582F9B"/>
    <w:rsid w:val="005977B6"/>
    <w:rsid w:val="005E1A26"/>
    <w:rsid w:val="0096577F"/>
    <w:rsid w:val="00A56F91"/>
    <w:rsid w:val="00E76F87"/>
    <w:rsid w:val="00F9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E1A2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1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E1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1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1A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977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77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7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EC377EEDE81C826C1B842B20107BBFC62446B8246F21DBBA9A1B236E4F1149259BCFA38118F3D47m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8EC377EEDE81C826C1B842B20107BBFC60476A8145F21DBBA9A1B2364Em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EC377EEDE81C826C1B842B20107BBFC6244648344F21DBBA9A1B2364Em4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8EC377EEDE81C826C1A64FA46D5ABFFD6B18618143FF49E4F6FAEF61EDFB43D516E5B87C1C8F3E730B2543m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2012-06-25T05:33:00Z</cp:lastPrinted>
  <dcterms:created xsi:type="dcterms:W3CDTF">2012-06-25T04:14:00Z</dcterms:created>
  <dcterms:modified xsi:type="dcterms:W3CDTF">2012-06-25T09:25:00Z</dcterms:modified>
</cp:coreProperties>
</file>