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CD" w:rsidRDefault="008003CD" w:rsidP="00704CE7">
      <w:pPr>
        <w:tabs>
          <w:tab w:val="left" w:pos="6540"/>
        </w:tabs>
        <w:rPr>
          <w:rFonts w:ascii="Times New Roman" w:hAnsi="Times New Roman"/>
          <w:sz w:val="16"/>
        </w:rPr>
      </w:pPr>
    </w:p>
    <w:p w:rsidR="00704CE7" w:rsidRDefault="00704CE7" w:rsidP="00704CE7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6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11B8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СОВЕТ   ДЕПУТАТОВ</w:t>
      </w:r>
      <w:r>
        <w:rPr>
          <w:rFonts w:ascii="Times New Roman" w:hAnsi="Times New Roman"/>
          <w:b/>
          <w:sz w:val="28"/>
          <w:szCs w:val="28"/>
        </w:rPr>
        <w:tab/>
      </w:r>
    </w:p>
    <w:p w:rsidR="00704CE7" w:rsidRDefault="00704CE7" w:rsidP="00704CE7">
      <w:pPr>
        <w:tabs>
          <w:tab w:val="left" w:pos="6560"/>
        </w:tabs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704CE7" w:rsidRDefault="00704CE7" w:rsidP="00704CE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    </w:t>
      </w:r>
    </w:p>
    <w:p w:rsidR="00704CE7" w:rsidRDefault="00704CE7" w:rsidP="00704CE7">
      <w:pPr>
        <w:tabs>
          <w:tab w:val="left" w:pos="63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Ташлинского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704CE7" w:rsidRDefault="00704CE7" w:rsidP="00704CE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704CE7" w:rsidRDefault="00704CE7" w:rsidP="00704C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третьего  созыва</w:t>
      </w:r>
    </w:p>
    <w:p w:rsidR="00704CE7" w:rsidRDefault="00704CE7" w:rsidP="00704CE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Р Е Ш Е Н И Е</w:t>
      </w:r>
    </w:p>
    <w:p w:rsidR="00704CE7" w:rsidRDefault="00704CE7" w:rsidP="00704CE7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11B83">
        <w:rPr>
          <w:rFonts w:ascii="Times New Roman" w:hAnsi="Times New Roman"/>
          <w:sz w:val="28"/>
          <w:szCs w:val="28"/>
          <w:u w:val="single"/>
        </w:rPr>
        <w:t>27.11.2015</w:t>
      </w:r>
      <w:r>
        <w:rPr>
          <w:rFonts w:ascii="Times New Roman" w:hAnsi="Times New Roman"/>
          <w:sz w:val="28"/>
          <w:szCs w:val="28"/>
        </w:rPr>
        <w:t xml:space="preserve">  №  </w:t>
      </w:r>
      <w:r w:rsidR="00411B83">
        <w:rPr>
          <w:rFonts w:ascii="Times New Roman" w:hAnsi="Times New Roman"/>
          <w:sz w:val="28"/>
          <w:szCs w:val="28"/>
          <w:u w:val="single"/>
        </w:rPr>
        <w:t>3/10</w:t>
      </w:r>
      <w:r>
        <w:rPr>
          <w:rFonts w:ascii="Times New Roman" w:hAnsi="Times New Roman"/>
          <w:sz w:val="28"/>
          <w:szCs w:val="28"/>
          <w:u w:val="single"/>
        </w:rPr>
        <w:t>-рс</w:t>
      </w:r>
    </w:p>
    <w:p w:rsidR="00704CE7" w:rsidRDefault="00704CE7" w:rsidP="00704C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пос. Калинин</w:t>
      </w:r>
    </w:p>
    <w:p w:rsidR="00704CE7" w:rsidRDefault="00971D61" w:rsidP="00704CE7">
      <w:pPr>
        <w:rPr>
          <w:rFonts w:ascii="Times New Roman" w:hAnsi="Times New Roman"/>
          <w:sz w:val="28"/>
          <w:szCs w:val="28"/>
        </w:rPr>
      </w:pPr>
      <w:r w:rsidRPr="00971D61">
        <w:pict>
          <v:line id="_x0000_s1027" style="position:absolute;z-index:251657216" from="286.65pt,11.4pt" to="308.25pt,11.4pt"/>
        </w:pict>
      </w:r>
      <w:r w:rsidRPr="00971D61">
        <w:pict>
          <v:line id="_x0000_s1026" style="position:absolute;z-index:251656192" from="308.25pt,11.4pt" to="308.25pt,33pt"/>
        </w:pict>
      </w:r>
      <w:r w:rsidRPr="00971D61">
        <w:pict>
          <v:line id="_x0000_s1028" style="position:absolute;z-index:251658240" from="-5.25pt,11.4pt" to="-5.25pt,33pt"/>
        </w:pict>
      </w:r>
      <w:r w:rsidRPr="00971D61">
        <w:pict>
          <v:line id="_x0000_s1029" style="position:absolute;z-index:251659264;mso-position-horizontal-relative:text;mso-position-vertical-relative:text" from="-5.25pt,11.4pt" to="16.35pt,11.4pt"/>
        </w:pict>
      </w:r>
    </w:p>
    <w:p w:rsidR="00704CE7" w:rsidRPr="00E87954" w:rsidRDefault="00704CE7" w:rsidP="00704CE7">
      <w:pPr>
        <w:pStyle w:val="ConsPlusTitle"/>
        <w:ind w:right="354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E87954">
        <w:rPr>
          <w:rFonts w:ascii="Times New Roman" w:hAnsi="Times New Roman" w:cs="Times New Roman"/>
          <w:b w:val="0"/>
          <w:sz w:val="28"/>
          <w:szCs w:val="28"/>
        </w:rPr>
        <w:t>Об утверждении Порядка организации и осуществления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7954">
        <w:rPr>
          <w:rFonts w:ascii="Times New Roman" w:hAnsi="Times New Roman" w:cs="Times New Roman"/>
          <w:b w:val="0"/>
          <w:sz w:val="28"/>
          <w:szCs w:val="28"/>
        </w:rPr>
        <w:t>муниципального дорожного контроля за обеспечением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7954">
        <w:rPr>
          <w:rFonts w:ascii="Times New Roman" w:hAnsi="Times New Roman" w:cs="Times New Roman"/>
          <w:b w:val="0"/>
          <w:sz w:val="28"/>
          <w:szCs w:val="28"/>
        </w:rPr>
        <w:t>сохранности автомобильных дорог местного значения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795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Калининский сельсовет Ташлинского района Оренбургской области»</w:t>
      </w:r>
    </w:p>
    <w:p w:rsidR="00704CE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В целях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</w:t>
      </w:r>
      <w:r w:rsidRPr="00704CE7"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, в соответствии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Федеральными законами от 8 ноября 2007 года </w:t>
      </w:r>
      <w:hyperlink r:id="rId5" w:history="1">
        <w:r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№</w:t>
        </w:r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257-ФЗ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 6 октября 2003 года </w:t>
      </w:r>
      <w:hyperlink r:id="rId6" w:history="1">
        <w:r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№</w:t>
        </w:r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131-ФЗ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"Об общих принципах организации местного самоуправления в Российской Федерации", от 26 декабря 2008 года </w:t>
      </w:r>
      <w:hyperlink r:id="rId7" w:history="1">
        <w:r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№</w:t>
        </w:r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294-ФЗ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руководствуясь Устав</w:t>
      </w:r>
      <w:r>
        <w:rPr>
          <w:rFonts w:ascii="Times New Roman" w:hAnsi="Times New Roman" w:cs="Times New Roman"/>
          <w:i w:val="0"/>
          <w:sz w:val="28"/>
          <w:szCs w:val="28"/>
        </w:rPr>
        <w:t>ом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муниципального образования </w:t>
      </w:r>
      <w:r w:rsidRPr="00704CE7"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области,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Совет депутатов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Pr="00704CE7"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1. Утвердить </w:t>
      </w:r>
      <w:hyperlink w:anchor="P50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Порядок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</w:t>
      </w:r>
      <w:r w:rsidRPr="00704CE7"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согласно приложению.</w:t>
      </w:r>
    </w:p>
    <w:p w:rsidR="00704CE7" w:rsidRPr="00A0269D" w:rsidRDefault="00704CE7" w:rsidP="00704CE7">
      <w:pPr>
        <w:jc w:val="both"/>
        <w:rPr>
          <w:rFonts w:ascii="Times New Roman" w:hAnsi="Times New Roman"/>
          <w:sz w:val="28"/>
          <w:szCs w:val="28"/>
        </w:rPr>
      </w:pPr>
      <w:r w:rsidRPr="00A0269D">
        <w:rPr>
          <w:rFonts w:ascii="Times New Roman" w:hAnsi="Times New Roman"/>
          <w:spacing w:val="-17"/>
          <w:sz w:val="28"/>
          <w:szCs w:val="28"/>
        </w:rPr>
        <w:t xml:space="preserve">      2.</w:t>
      </w:r>
      <w:r w:rsidRPr="00A0269D">
        <w:rPr>
          <w:rFonts w:ascii="Times New Roman" w:hAnsi="Times New Roman"/>
          <w:sz w:val="28"/>
          <w:szCs w:val="28"/>
        </w:rPr>
        <w:t xml:space="preserve">  Контроль за исполнением решения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704CE7" w:rsidRPr="00E87954" w:rsidRDefault="00704CE7" w:rsidP="00704CE7">
      <w:pPr>
        <w:autoSpaceDE w:val="0"/>
        <w:autoSpaceDN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7"/>
          <w:sz w:val="28"/>
          <w:szCs w:val="28"/>
        </w:rPr>
        <w:t xml:space="preserve">      </w:t>
      </w:r>
      <w:r w:rsidRPr="00A0269D">
        <w:rPr>
          <w:rFonts w:ascii="Times New Roman" w:hAnsi="Times New Roman"/>
          <w:spacing w:val="-17"/>
          <w:sz w:val="28"/>
          <w:szCs w:val="28"/>
        </w:rPr>
        <w:t>3</w:t>
      </w:r>
      <w:r w:rsidRPr="00E87954">
        <w:rPr>
          <w:rFonts w:ascii="Times New Roman" w:hAnsi="Times New Roman"/>
          <w:spacing w:val="-17"/>
          <w:sz w:val="28"/>
          <w:szCs w:val="28"/>
        </w:rPr>
        <w:t>.</w:t>
      </w:r>
      <w:r w:rsidRPr="00E87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954">
        <w:rPr>
          <w:rFonts w:ascii="Times New Roman" w:hAnsi="Times New Roman"/>
          <w:sz w:val="28"/>
        </w:rPr>
        <w:t xml:space="preserve">Настоящее решение вступает в силу после  официального обнародования и подлежит размещению на </w:t>
      </w:r>
      <w:r w:rsidRPr="00E87954">
        <w:rPr>
          <w:rFonts w:ascii="Times New Roman" w:hAnsi="Times New Roman"/>
          <w:sz w:val="28"/>
          <w:szCs w:val="28"/>
        </w:rPr>
        <w:t>официальном сайте Ташлинского района в информационно-телекоммуникационной сети Интернет.</w:t>
      </w:r>
    </w:p>
    <w:p w:rsidR="00704CE7" w:rsidRDefault="00704CE7" w:rsidP="00704CE7">
      <w:pPr>
        <w:tabs>
          <w:tab w:val="left" w:pos="9355"/>
        </w:tabs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04CE7" w:rsidRDefault="00704CE7" w:rsidP="00704C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04CE7" w:rsidRDefault="00704CE7" w:rsidP="00704C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Ю.Н. Малашин</w:t>
      </w:r>
    </w:p>
    <w:p w:rsidR="00704CE7" w:rsidRDefault="00704CE7" w:rsidP="00704CE7">
      <w:pPr>
        <w:jc w:val="both"/>
        <w:rPr>
          <w:rFonts w:ascii="Times New Roman" w:hAnsi="Times New Roman"/>
          <w:sz w:val="28"/>
          <w:szCs w:val="28"/>
        </w:rPr>
      </w:pPr>
    </w:p>
    <w:p w:rsidR="00704CE7" w:rsidRDefault="00704CE7" w:rsidP="00704C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Разослано: администрации района, прокурору района</w:t>
      </w:r>
    </w:p>
    <w:p w:rsidR="00704CE7" w:rsidRDefault="00704CE7" w:rsidP="00704CE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04CE7" w:rsidRDefault="00704CE7" w:rsidP="00704CE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704CE7" w:rsidRDefault="00704CE7" w:rsidP="00704CE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04CE7" w:rsidRDefault="00704CE7" w:rsidP="00704CE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Калининский сельсовет</w:t>
      </w:r>
    </w:p>
    <w:p w:rsidR="00704CE7" w:rsidRDefault="00704CE7" w:rsidP="00704CE7">
      <w:pPr>
        <w:jc w:val="right"/>
        <w:rPr>
          <w:rFonts w:ascii="Times New Roman" w:hAnsi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411B83">
        <w:rPr>
          <w:rFonts w:ascii="Times New Roman" w:hAnsi="Times New Roman"/>
          <w:sz w:val="28"/>
          <w:szCs w:val="28"/>
          <w:u w:val="single"/>
        </w:rPr>
        <w:t>27.11.2015</w:t>
      </w:r>
      <w:r w:rsidR="00411B83">
        <w:rPr>
          <w:rFonts w:ascii="Times New Roman" w:hAnsi="Times New Roman"/>
          <w:sz w:val="28"/>
          <w:szCs w:val="28"/>
        </w:rPr>
        <w:t xml:space="preserve">  №  </w:t>
      </w:r>
      <w:r w:rsidR="00411B83">
        <w:rPr>
          <w:rFonts w:ascii="Times New Roman" w:hAnsi="Times New Roman"/>
          <w:sz w:val="28"/>
          <w:szCs w:val="28"/>
          <w:u w:val="single"/>
        </w:rPr>
        <w:t>3/10-рс</w:t>
      </w:r>
    </w:p>
    <w:p w:rsidR="00704CE7" w:rsidRDefault="00704CE7" w:rsidP="00704CE7">
      <w:pPr>
        <w:jc w:val="both"/>
        <w:rPr>
          <w:rFonts w:ascii="Times New Roman" w:hAnsi="Times New Roman"/>
          <w:b/>
          <w:bCs/>
          <w:spacing w:val="-8"/>
          <w:sz w:val="28"/>
          <w:szCs w:val="28"/>
        </w:rPr>
      </w:pPr>
    </w:p>
    <w:p w:rsidR="00704CE7" w:rsidRDefault="00704CE7" w:rsidP="00704CE7"/>
    <w:p w:rsidR="00704CE7" w:rsidRPr="00792D67" w:rsidRDefault="00704CE7" w:rsidP="00704C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Pr="00792D67">
        <w:rPr>
          <w:rFonts w:ascii="Times New Roman" w:hAnsi="Times New Roman" w:cs="Times New Roman"/>
          <w:sz w:val="28"/>
          <w:szCs w:val="28"/>
        </w:rPr>
        <w:t>Порядок</w:t>
      </w:r>
    </w:p>
    <w:p w:rsidR="00704CE7" w:rsidRPr="00792D67" w:rsidRDefault="00704CE7" w:rsidP="00704C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2D67">
        <w:rPr>
          <w:rFonts w:ascii="Times New Roman" w:hAnsi="Times New Roman" w:cs="Times New Roman"/>
          <w:sz w:val="28"/>
          <w:szCs w:val="28"/>
        </w:rPr>
        <w:t>организации и осуществления муниципального дорожного</w:t>
      </w:r>
    </w:p>
    <w:p w:rsidR="00704CE7" w:rsidRPr="00792D67" w:rsidRDefault="00704CE7" w:rsidP="00704C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2D67">
        <w:rPr>
          <w:rFonts w:ascii="Times New Roman" w:hAnsi="Times New Roman" w:cs="Times New Roman"/>
          <w:sz w:val="28"/>
          <w:szCs w:val="28"/>
        </w:rPr>
        <w:t>контроля за обеспечением сохранности автомобильных дорог</w:t>
      </w:r>
    </w:p>
    <w:p w:rsidR="00704CE7" w:rsidRPr="00792D67" w:rsidRDefault="00704CE7" w:rsidP="00704CE7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2D67">
        <w:rPr>
          <w:rFonts w:ascii="Times New Roman" w:hAnsi="Times New Roman" w:cs="Times New Roman"/>
          <w:sz w:val="28"/>
          <w:szCs w:val="28"/>
        </w:rPr>
        <w:t xml:space="preserve">местного значения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Калининский </w:t>
      </w:r>
      <w:r w:rsidRPr="00E87954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704CE7" w:rsidRDefault="00704CE7" w:rsidP="00704CE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1. Общие положения</w:t>
      </w:r>
    </w:p>
    <w:p w:rsidR="00704CE7" w:rsidRPr="00792D67" w:rsidRDefault="00704CE7" w:rsidP="00704CE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1.1. Порядок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(далее - Порядок) разработан в соответствии с </w:t>
      </w:r>
      <w:hyperlink r:id="rId8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Конституцией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Федерации, Федеральным </w:t>
      </w:r>
      <w:hyperlink r:id="rId9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от 08.11.2007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10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131-ФЗ "Об общих принципах организации местного самоуправления в Российской Федерации", Федеральным </w:t>
      </w:r>
      <w:hyperlink r:id="rId11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от 26.12.2008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12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Уставом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1.2. Порядок устанавливает правила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(далее - муниципальный дорожный контроль), устанавливает полномочия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должностных лиц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в сфере муниципального дорожного контроля за обеспечением сохранности автомобильных дорог местного значения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, а также определяет обязанности и ответственность должностных лиц администрации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(далее - администрация), осуществляющих муниципальный дорожный контроль, формы осуществления муниципального дорожного контроля, права, обязанности и ответственность физических и юридических лиц, индивидуальных предпринимателей при проведении мероприятий по муниципальному дорожному контролю.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lastRenderedPageBreak/>
        <w:t>1.3. В настоящем Порядке используются следующие понятия и обозначения: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автомобильные дороги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производственные объекты, элементы обустройства автомобильных дорог;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автомобильные дороги местного значения - автомобильные дороги общего пользования в границах муниципального образования,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- муниципальный дорожный контроль - деятельность уполномоченного органа местного самоуправления, направленная на организацию и проведение на территории муниципального образования </w:t>
      </w:r>
      <w:r w:rsidR="00625FFA"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проверок соблюдения юридическими лицами, индивидуальными предпринимателями требований, установленных федеральными законами, законами </w:t>
      </w:r>
      <w:r>
        <w:rPr>
          <w:rFonts w:ascii="Times New Roman" w:hAnsi="Times New Roman" w:cs="Times New Roman"/>
          <w:i w:val="0"/>
          <w:sz w:val="28"/>
          <w:szCs w:val="28"/>
        </w:rPr>
        <w:t>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, муниципальными правовыми актами;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- предписание - требование устранить нарушение законодательства в сфере обеспечения сохранности автомобильных дорог местного значения в границах муниципального образования </w:t>
      </w:r>
      <w:r w:rsidR="00625FFA"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, вынесенное должностным лицом уполномоченного органа местного самоуправления на основании материалов проверок.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1.4. Объектом муниципального дорожного контроля за сохранностью автомобильных дорог местного значения являются автомобильные дороги общего и необщего пользования в границах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, за исключением автомобильных дорог федерального, регионального или межмуниципального значения, частных автомобильных дорог, здания, сооружения и иные объекты дорожного сервиса, расположенные на придорожных полосах автомобильных дорог местного значения, рекламные конструкции, расположенные в полосе отвода и придорожных полосах автомобильных дорог, полосы отвода и придорожные полосы, автомобильных дорог местного значения.</w:t>
      </w:r>
    </w:p>
    <w:p w:rsidR="00704CE7" w:rsidRPr="00792D67" w:rsidRDefault="00704CE7" w:rsidP="00704CE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2. Основные цели и задачи муниципального дорожного контроля</w:t>
      </w:r>
    </w:p>
    <w:p w:rsidR="00704CE7" w:rsidRPr="00792D67" w:rsidRDefault="00704CE7" w:rsidP="00704CE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2.1. Муниципальный дорожный контроль осуществляется в целях соблюдения юридическими лицами, индивидуальными предпринимателями, а также гражданами на территории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законодательства, регулирующего деятельность по сохранности автомобильных дорог.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2.2. Основными задачами муниципального дорожного контроля являются: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соблюдение юридическими лицами, индивидуальными предпринимателями, гражданами установленного режима использования дорог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lastRenderedPageBreak/>
        <w:t>в соответствии с их целевым назначением;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недопущение самовольного занятия земель дорог;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защита муниципальных и общественных интересов, а также прав граждан и юридических лиц и индивидуальных предпринимателей в области использования дорог;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выполнение требований сохранности дорог;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другие задачи в соответствии с действующим законодательством.</w:t>
      </w:r>
    </w:p>
    <w:p w:rsidR="00704CE7" w:rsidRPr="00792D67" w:rsidRDefault="00704CE7" w:rsidP="00704CE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 Органы, осуществляющие муниципальный дорожный контроль</w:t>
      </w:r>
    </w:p>
    <w:p w:rsidR="00704CE7" w:rsidRPr="00792D67" w:rsidRDefault="00704CE7" w:rsidP="00704CE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3.1. Муниципальный дорожный контроль за сохранностью автомобильных дорог местного значения на территории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осуществляется администрацией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, и е</w:t>
      </w:r>
      <w:r>
        <w:rPr>
          <w:rFonts w:ascii="Times New Roman" w:hAnsi="Times New Roman" w:cs="Times New Roman"/>
          <w:i w:val="0"/>
          <w:sz w:val="28"/>
          <w:szCs w:val="28"/>
        </w:rPr>
        <w:t>е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должностными лицами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Проверки проводятся уполномоченными должностными лицами.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</w:t>
      </w:r>
      <w:r>
        <w:rPr>
          <w:rFonts w:ascii="Times New Roman" w:hAnsi="Times New Roman" w:cs="Times New Roman"/>
          <w:i w:val="0"/>
          <w:sz w:val="28"/>
          <w:szCs w:val="28"/>
        </w:rPr>
        <w:t>2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 Лица, уполномоченные на проведение проверки, указываются в распоряжении о проведении проверки.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</w:t>
      </w:r>
      <w:r>
        <w:rPr>
          <w:rFonts w:ascii="Times New Roman" w:hAnsi="Times New Roman" w:cs="Times New Roman"/>
          <w:i w:val="0"/>
          <w:sz w:val="28"/>
          <w:szCs w:val="28"/>
        </w:rPr>
        <w:t>3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. К проведению мероприятий по муниципальному дорожному контролю могут быть привлечены эксперты, экспертные организации в соответствии с требованиями Федерального </w:t>
      </w:r>
      <w:hyperlink r:id="rId13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закона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</w:t>
      </w:r>
      <w:r>
        <w:rPr>
          <w:rFonts w:ascii="Times New Roman" w:hAnsi="Times New Roman" w:cs="Times New Roman"/>
          <w:i w:val="0"/>
          <w:sz w:val="28"/>
          <w:szCs w:val="28"/>
        </w:rPr>
        <w:t>4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. Муниципальный дорожный контроль может проводиться как самостоятельно, так и во взаимодействии с Управлением государственного автодорожного надзора по Оренбургской области Федеральной службы по надзору в сфере транспорта, </w:t>
      </w:r>
      <w:r>
        <w:rPr>
          <w:rFonts w:ascii="Times New Roman" w:hAnsi="Times New Roman" w:cs="Times New Roman"/>
          <w:i w:val="0"/>
          <w:sz w:val="28"/>
          <w:szCs w:val="28"/>
        </w:rPr>
        <w:t>Ташлинским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отделом управления Федеральной службы государственной регистрации, кадастра и картографии, с природоохранными, правоохранительными и другими заинтересованными органами исполнительной власти Российской Федерации и Оренбургской области в соответствии с их компетенцией (по согласованию).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</w:t>
      </w:r>
      <w:r>
        <w:rPr>
          <w:rFonts w:ascii="Times New Roman" w:hAnsi="Times New Roman" w:cs="Times New Roman"/>
          <w:i w:val="0"/>
          <w:sz w:val="28"/>
          <w:szCs w:val="28"/>
        </w:rPr>
        <w:t>5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 Финансирование деятельности по осуществлению муниципального дорожного контроля за сохранностью автомобильных дорог местного значения и его материально-техническое обеспечение осуществляются за счет средств местного бюджета.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</w:t>
      </w:r>
      <w:r>
        <w:rPr>
          <w:rFonts w:ascii="Times New Roman" w:hAnsi="Times New Roman" w:cs="Times New Roman"/>
          <w:i w:val="0"/>
          <w:sz w:val="28"/>
          <w:szCs w:val="28"/>
        </w:rPr>
        <w:t>6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 Препятствование осуществлению полномочий должностных лиц уполномоченного органа администрации, а также привлеченных экспертов, экспертных организаций, заинтересованных органов исполнительной власти Российской Федерации и Оренбургской области при проведении ими муниципального дорожного контроля влечет установленную федеральным законодательством ответственность.</w:t>
      </w:r>
    </w:p>
    <w:p w:rsidR="00704CE7" w:rsidRPr="00792D67" w:rsidRDefault="00704CE7" w:rsidP="00704CE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 Формы осуществления муниципального контроля</w:t>
      </w:r>
    </w:p>
    <w:p w:rsidR="00704CE7" w:rsidRPr="00792D67" w:rsidRDefault="00704CE7" w:rsidP="00704CE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4.1. Основной формой деятельности по осуществлению муниципального дорожного контроля является проведение плановых и внеплановых проверок исполнения юридическим лицом, индивидуальным предпринимателем и гражданином соблюдения законодательства регулирующего дорожную деятельность.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4.2. Проверки юридических лиц и индивидуальных предпринимателей осуществляются в порядке, определенном Федеральным </w:t>
      </w:r>
      <w:hyperlink r:id="rId14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от 26.12.2008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4.3. Плановые проверки проводятся на основании ежегодных планов, разрабатываемых уполномоченным органом администрации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в соответствии с </w:t>
      </w:r>
      <w:hyperlink r:id="rId15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Правилами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 июня 2010 года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предпринимателей".</w:t>
      </w:r>
    </w:p>
    <w:p w:rsidR="00704CE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bookmarkStart w:id="0" w:name="P94"/>
      <w:bookmarkEnd w:id="0"/>
      <w:r w:rsidRPr="00792D67">
        <w:rPr>
          <w:rFonts w:ascii="Times New Roman" w:hAnsi="Times New Roman" w:cs="Times New Roman"/>
          <w:i w:val="0"/>
          <w:sz w:val="28"/>
          <w:szCs w:val="28"/>
        </w:rPr>
        <w:t>4.</w:t>
      </w:r>
      <w:r>
        <w:rPr>
          <w:rFonts w:ascii="Times New Roman" w:hAnsi="Times New Roman" w:cs="Times New Roman"/>
          <w:i w:val="0"/>
          <w:sz w:val="28"/>
          <w:szCs w:val="28"/>
        </w:rPr>
        <w:t>4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. Утвержденный администрацией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Калининский 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</w:t>
      </w:r>
      <w:r>
        <w:rPr>
          <w:rFonts w:ascii="Times New Roman" w:hAnsi="Times New Roman" w:cs="Times New Roman"/>
          <w:i w:val="0"/>
          <w:sz w:val="28"/>
          <w:szCs w:val="28"/>
        </w:rPr>
        <w:t>Ташлинского района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в информационно-коммуникационной сети Интернет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bookmarkStart w:id="1" w:name="P95"/>
      <w:bookmarkEnd w:id="1"/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</w:t>
      </w:r>
      <w:r>
        <w:rPr>
          <w:rFonts w:ascii="Times New Roman" w:hAnsi="Times New Roman" w:cs="Times New Roman"/>
          <w:i w:val="0"/>
          <w:sz w:val="28"/>
          <w:szCs w:val="28"/>
        </w:rPr>
        <w:t>5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 Основанием для проведения внеплановой проверки являются: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1) истечение срока исполнения юридическим лицом, индивидуальным предпринимателем, гражданином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2) поступление в администрацию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Калининский 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3) другие основания в соответствии с действующим законодательством.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Проведение уполномоченным органом муниципального дорожного контроля внеплановых выездных проверок осуществляется на основании распоряжения главы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lastRenderedPageBreak/>
        <w:t>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</w:t>
      </w:r>
      <w:r>
        <w:rPr>
          <w:rFonts w:ascii="Times New Roman" w:hAnsi="Times New Roman" w:cs="Times New Roman"/>
          <w:i w:val="0"/>
          <w:sz w:val="28"/>
          <w:szCs w:val="28"/>
        </w:rPr>
        <w:t>6.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По результатам проверки должностными лицами уполномоченного органа администрации, проводящими проверку, составляется акт проверки в двух экземплярах по типовой форме, установленной уполномоченным Правительством Российской Федерации федеральным органом исполнительной власти.</w:t>
      </w:r>
    </w:p>
    <w:p w:rsidR="00704CE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Один экземпляр акта проверки вручается (направляется) проверяемому юридическому лицу, индивидуальному предпринимателю или физическому лицу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К акту прилагаются (в случае их составления) схема автомобильной дороги или ее участка, схема земельного участка, территории, фотоматериалы, протоколы отбора проб обследования объектов окружающей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объяснения граждан, предписания об устранении выявленных нарушений и иные связанные с результатами проверки документы или их копии.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Возмещение расходов, связанных с проведением геодезических измерений, почвенных и иных обследований, а также экспертиз, в результате которых выявлены нарушения в использовании земель, осуществляется виновными лицами добровольно или в судебном порядке.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</w:t>
      </w:r>
      <w:r>
        <w:rPr>
          <w:rFonts w:ascii="Times New Roman" w:hAnsi="Times New Roman" w:cs="Times New Roman"/>
          <w:i w:val="0"/>
          <w:sz w:val="28"/>
          <w:szCs w:val="28"/>
        </w:rPr>
        <w:t>7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 В случае выявления при проведении проверки нарушений юридическим лицом, индивидуальным предпринимателем, физическим лицом требований федеральных законов, законов Оренбургской области и муниципальных правовых актов по вопросам обеспечения сохранности автомобильных дорог местного значения должностные лица уполномоченного органа администрации, проводившие проверку, в пределах полномочий, предусмотренных федеральными законами, законами Оренбургской области и муниципальными правовыми актами, обязаны: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1) выдать предписание юридическому лицу, индивидуальному предпринимателю, физическому лицу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предотвращению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704CE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</w:t>
      </w:r>
      <w:r>
        <w:rPr>
          <w:rFonts w:ascii="Times New Roman" w:hAnsi="Times New Roman" w:cs="Times New Roman"/>
          <w:i w:val="0"/>
          <w:sz w:val="28"/>
          <w:szCs w:val="28"/>
        </w:rPr>
        <w:t>9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. В случае выявления в ходе проверки нарушений, за которые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lastRenderedPageBreak/>
        <w:t>установлена административная или уголовная ответственность, копия акта проверки направляется в орган государственной власти, к компетенции которого отнесено составление протокола по делу об административном правонарушении или возбуждение уголовного дела.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5. Организация учета муниципального дорожного контроля</w:t>
      </w:r>
    </w:p>
    <w:p w:rsidR="00704CE7" w:rsidRPr="00792D67" w:rsidRDefault="00704CE7" w:rsidP="00704CE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5.1. Все проверки уполномоченного органа администрации в сфере муниципального дорожного контроля фиксируются в журнале учета проверок уполномоченного органа администрации, в котором указываются: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а) правовые основания проведения проверки;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б) дата начала и окончания проведения проверки;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в) объект проверки (адресные ориентиры проверяемого участка, его площадь);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г) наименование проверяемого юридического лица либо фамилия, имя, отчество индивидуального предпринимателя, гражданина;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д) дата и номер акта проверки;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е) должность, фамилия и инициалы лица, проводившего проверку;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ж) меры, принятые по устранению нарушений (дата и номер предписания об устранении правонарушений с указанием срока его исполнения, сведения о направлении материалов по подведомственности и т.п.);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з) отметка об устранении нарушений законодательства об автомобильных дорогах и дорожной деятельности.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5.2. Должностные лица администрации, осуществляющие муниципальный дорожный контроль,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федеральным законодательством органы.</w:t>
      </w:r>
    </w:p>
    <w:p w:rsidR="00704CE7" w:rsidRPr="00792D67" w:rsidRDefault="00704CE7" w:rsidP="00704CE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6. Проведение мониторинга эффективности</w:t>
      </w:r>
    </w:p>
    <w:p w:rsidR="00704CE7" w:rsidRPr="00792D67" w:rsidRDefault="00704CE7" w:rsidP="00704CE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муниципального дорожного контроля</w:t>
      </w:r>
    </w:p>
    <w:p w:rsidR="00704CE7" w:rsidRPr="00792D67" w:rsidRDefault="00704CE7" w:rsidP="00704CE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6.1. </w:t>
      </w:r>
      <w:r>
        <w:rPr>
          <w:rFonts w:ascii="Times New Roman" w:hAnsi="Times New Roman" w:cs="Times New Roman"/>
          <w:i w:val="0"/>
          <w:sz w:val="28"/>
          <w:szCs w:val="28"/>
        </w:rPr>
        <w:t>Уполномоченное должностное лицо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администрации ежегодно готовит и представляет г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лаве муниципального образования, а также в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сведения об организации и проведении муниципального дорожного контроля за отчетный год, его эффективности.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6.2. Представляемые при проведении мониторинга сведения должны содержать информацию: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а) о состоянии нормативно-правового регулирования в сфере муниципального дорожного контроля;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б) об организации муниципального дорожного контроля;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в) о финансовом и кадровом обеспечении муниципального дорожного контроля;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г) о количестве проведенных проверок, составленных актах, выданных предписаниях, исполненных предписаниях;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д) о действиях уполномоченного органа администрации по пресечению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lastRenderedPageBreak/>
        <w:t>нарушений обязательных требований и (или) устранению последствий таких нарушений;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е) об анализе и оценке эффективности муниципального дорожного контроля;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ж) о выводах и предложениях по результатам муниципального дорожного контроля.</w:t>
      </w:r>
    </w:p>
    <w:p w:rsidR="00704CE7" w:rsidRPr="00792D67" w:rsidRDefault="00704CE7" w:rsidP="00704CE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7. Ответственность должностных лиц,</w:t>
      </w:r>
    </w:p>
    <w:p w:rsidR="00704CE7" w:rsidRPr="00792D67" w:rsidRDefault="00704CE7" w:rsidP="00704CE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осуществляющих муниципальный дорожный контроль</w:t>
      </w:r>
    </w:p>
    <w:p w:rsidR="00704CE7" w:rsidRPr="00792D67" w:rsidRDefault="00704CE7" w:rsidP="00704CE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7.1. Должностные лица, осуществляющие муниципальный дорожный контроль,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7.2. Действия (бездействие) должностных лиц муниципального дорожного контроля могут быть обжалованы в администрацию муниципального образования </w:t>
      </w:r>
      <w:r w:rsidR="00625FFA"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, в органы прокуратуры и (или) судебном порядке в соответствии с законодательством Российской Федерации.</w:t>
      </w:r>
    </w:p>
    <w:p w:rsidR="00704CE7" w:rsidRPr="00792D67" w:rsidRDefault="00704CE7" w:rsidP="00704CE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8. Права и обязанности физических и юридических лиц,</w:t>
      </w:r>
    </w:p>
    <w:p w:rsidR="00704CE7" w:rsidRPr="00792D67" w:rsidRDefault="00704CE7" w:rsidP="00704CE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индивидуальных предпринимателей при проведении проверки</w:t>
      </w:r>
    </w:p>
    <w:p w:rsidR="00704CE7" w:rsidRPr="00792D67" w:rsidRDefault="00704CE7" w:rsidP="00704CE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8.1. Физическое лицо, его уполномоченный представитель, руководитель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получать от органа муниципального дорожного контроля, должностных лиц информацию, которая относится к предмету проверки и предоставление которой предусмотрено Порядком;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дорожного контроля;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обжаловать действия (бездействие) должностных лиц органа муниципального дорожного контроля, повлекшие за собой нарушение прав юридического или физического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осуществлять иные права, предусмотренные действующим законодательством Российской Федерации.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8.2. Юридические лица, индивидуальные предприниматели, а также физические лица при проведении проверки обязаны: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- обеспечивать присутствие руководителей и иных должностных лиц юридических лиц или уполномоченных представителей индивидуальных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lastRenderedPageBreak/>
        <w:t>предпринимателей и физических лиц;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представлять необходимые для проведения проверки документы;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не препятствовать осуществлению должностными лицами органов муниципального дорожного контроля;</w:t>
      </w: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исполнять иные обязанности, предусмотренные действующим законодательством Российской Федерации.</w:t>
      </w:r>
    </w:p>
    <w:p w:rsidR="00704CE7" w:rsidRPr="00792D67" w:rsidRDefault="00704CE7" w:rsidP="00704CE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625FFA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9. Ответственность физических и юридических лиц,</w:t>
      </w:r>
    </w:p>
    <w:p w:rsidR="00704CE7" w:rsidRPr="00792D67" w:rsidRDefault="00704CE7" w:rsidP="00625FFA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индивидуальных предпринимателей при проведении проверки</w:t>
      </w:r>
    </w:p>
    <w:p w:rsidR="00704CE7" w:rsidRPr="00792D67" w:rsidRDefault="00704CE7" w:rsidP="00704CE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04CE7" w:rsidRPr="00792D67" w:rsidRDefault="00704CE7" w:rsidP="00704CE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9.1. Физическое лицо, его уполномоченный представитель, руководитель или уполномоченный представитель юридического лица, индивидуальный предприниматель, его уполномоченный представитель, допустившие нарушение настоящего Порядка, необоснованно препятствующие проведению проверок, уклоняющиеся от проведения проверок и (или) не исполняющие в установленный срок предписания должностных лиц органов муниципального дорожного контроля об устранении выявленных нарушений обязательных требований и (или) требований, установленных муниципальными правовыми актами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Калининский</w:t>
      </w:r>
      <w:r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по вопросам обеспечения сохранности автомобильных дорог местного значения, несут ответственность в соответствии с законодательством Российской Федерации.</w:t>
      </w:r>
    </w:p>
    <w:p w:rsidR="006F2A3E" w:rsidRPr="00704CE7" w:rsidRDefault="006F2A3E" w:rsidP="00704CE7">
      <w:pPr>
        <w:tabs>
          <w:tab w:val="left" w:pos="4320"/>
        </w:tabs>
      </w:pPr>
    </w:p>
    <w:sectPr w:rsidR="006F2A3E" w:rsidRPr="00704CE7" w:rsidSect="00704CE7">
      <w:pgSz w:w="11906" w:h="16838"/>
      <w:pgMar w:top="993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4CE7"/>
    <w:rsid w:val="0000397D"/>
    <w:rsid w:val="002E2EE4"/>
    <w:rsid w:val="00411B83"/>
    <w:rsid w:val="00491314"/>
    <w:rsid w:val="004F0659"/>
    <w:rsid w:val="00567C74"/>
    <w:rsid w:val="0058144C"/>
    <w:rsid w:val="005B1D43"/>
    <w:rsid w:val="00625FFA"/>
    <w:rsid w:val="00627007"/>
    <w:rsid w:val="006F2A3E"/>
    <w:rsid w:val="00704CE7"/>
    <w:rsid w:val="007325A4"/>
    <w:rsid w:val="007A1873"/>
    <w:rsid w:val="007E6AF8"/>
    <w:rsid w:val="008003CD"/>
    <w:rsid w:val="00843444"/>
    <w:rsid w:val="008938BE"/>
    <w:rsid w:val="009176D5"/>
    <w:rsid w:val="00971D61"/>
    <w:rsid w:val="00D412DF"/>
    <w:rsid w:val="00DB09E1"/>
    <w:rsid w:val="00E5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E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03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styleId="a4">
    <w:name w:val="No Spacing"/>
    <w:uiPriority w:val="1"/>
    <w:qFormat/>
    <w:rsid w:val="00704CE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70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ConsPlusNormal">
    <w:name w:val="ConsPlusNormal"/>
    <w:rsid w:val="0070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03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1791651F6003BEC8076F3DAC67F62D30285E00517872CDD2C591m9qBG" TargetMode="External"/><Relationship Id="rId13" Type="http://schemas.openxmlformats.org/officeDocument/2006/relationships/hyperlink" Target="consultantplus://offline/ref=441791651F6003BEC8076F3DAC67F62D33275F065D2925CF83909F9EEEm1q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1791651F6003BEC8076F3DAC67F62D332751025F2C25CF83909F9EEEm1q7G" TargetMode="External"/><Relationship Id="rId12" Type="http://schemas.openxmlformats.org/officeDocument/2006/relationships/hyperlink" Target="consultantplus://offline/ref=441791651F6003BEC8077130BA0BAB29322B0708582E2C90DECFC4C3B91EFDCFm0qF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1791651F6003BEC8076F3DAC67F62D33275F065D2925CF83909F9EEEm1q7G" TargetMode="External"/><Relationship Id="rId11" Type="http://schemas.openxmlformats.org/officeDocument/2006/relationships/hyperlink" Target="consultantplus://offline/ref=441791651F6003BEC8076F3DAC67F62D332751025F2C25CF83909F9EEEm1q7G" TargetMode="External"/><Relationship Id="rId5" Type="http://schemas.openxmlformats.org/officeDocument/2006/relationships/hyperlink" Target="consultantplus://offline/ref=441791651F6003BEC8076F3DAC67F62D33285B0D5B2C25CF83909F9EEEm1q7G" TargetMode="External"/><Relationship Id="rId15" Type="http://schemas.openxmlformats.org/officeDocument/2006/relationships/hyperlink" Target="consultantplus://offline/ref=441791651F6003BEC8076F3DAC67F62D332459055E2C25CF83909F9EEE17F7984853BBC1522EEDCCm5q1G" TargetMode="External"/><Relationship Id="rId10" Type="http://schemas.openxmlformats.org/officeDocument/2006/relationships/hyperlink" Target="consultantplus://offline/ref=441791651F6003BEC8076F3DAC67F62D33275F065D2925CF83909F9EEEm1q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1791651F6003BEC8076F3DAC67F62D33285B0D5B2C25CF83909F9EEEm1q7G" TargetMode="External"/><Relationship Id="rId14" Type="http://schemas.openxmlformats.org/officeDocument/2006/relationships/hyperlink" Target="consultantplus://offline/ref=441791651F6003BEC8076F3DAC67F62D332751025F2C25CF83909F9EEEm1q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554A-294E-42E0-9480-B5F76E1E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3424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2015-11-26T06:31:00Z</cp:lastPrinted>
  <dcterms:created xsi:type="dcterms:W3CDTF">2015-10-21T10:36:00Z</dcterms:created>
  <dcterms:modified xsi:type="dcterms:W3CDTF">2015-12-02T07:23:00Z</dcterms:modified>
</cp:coreProperties>
</file>