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A0A" w:rsidRPr="009F5F02" w:rsidRDefault="007B2A0A" w:rsidP="00915C18">
      <w:pPr>
        <w:rPr>
          <w:b/>
          <w:bCs/>
          <w:sz w:val="28"/>
          <w:szCs w:val="28"/>
        </w:rPr>
      </w:pPr>
      <w:r w:rsidRPr="009F5F02">
        <w:rPr>
          <w:b/>
          <w:bCs/>
          <w:sz w:val="28"/>
          <w:szCs w:val="28"/>
        </w:rPr>
        <w:t xml:space="preserve">         АДМИНИСТРАЦИЯ</w:t>
      </w:r>
    </w:p>
    <w:p w:rsidR="007B2A0A" w:rsidRPr="009F5F02" w:rsidRDefault="007B2A0A" w:rsidP="009F5F02">
      <w:pPr>
        <w:ind w:right="5395"/>
        <w:rPr>
          <w:b/>
          <w:bCs/>
          <w:sz w:val="28"/>
          <w:szCs w:val="28"/>
        </w:rPr>
      </w:pPr>
      <w:r w:rsidRPr="009F5F02">
        <w:rPr>
          <w:b/>
          <w:bCs/>
          <w:sz w:val="28"/>
          <w:szCs w:val="28"/>
        </w:rPr>
        <w:t>муниципального образования</w:t>
      </w:r>
    </w:p>
    <w:p w:rsidR="007B2A0A" w:rsidRPr="009F5F02" w:rsidRDefault="007B2A0A" w:rsidP="009F5F02">
      <w:pPr>
        <w:ind w:right="5395"/>
        <w:rPr>
          <w:b/>
          <w:bCs/>
          <w:sz w:val="28"/>
          <w:szCs w:val="28"/>
        </w:rPr>
      </w:pPr>
      <w:r w:rsidRPr="009F5F02">
        <w:rPr>
          <w:b/>
          <w:bCs/>
          <w:sz w:val="28"/>
          <w:szCs w:val="28"/>
        </w:rPr>
        <w:t xml:space="preserve">      Калининский сельсовет</w:t>
      </w:r>
    </w:p>
    <w:p w:rsidR="007B2A0A" w:rsidRPr="009F5F02" w:rsidRDefault="007B2A0A" w:rsidP="009F5F02">
      <w:pPr>
        <w:ind w:right="5395"/>
        <w:rPr>
          <w:b/>
          <w:bCs/>
          <w:sz w:val="28"/>
          <w:szCs w:val="28"/>
        </w:rPr>
      </w:pPr>
      <w:r w:rsidRPr="009F5F02">
        <w:rPr>
          <w:b/>
          <w:bCs/>
          <w:sz w:val="28"/>
          <w:szCs w:val="28"/>
        </w:rPr>
        <w:t xml:space="preserve">        Ташлинского района</w:t>
      </w:r>
    </w:p>
    <w:p w:rsidR="007B2A0A" w:rsidRPr="009F5F02" w:rsidRDefault="007B2A0A" w:rsidP="009F5F02">
      <w:pPr>
        <w:ind w:right="5395"/>
        <w:rPr>
          <w:b/>
          <w:bCs/>
          <w:sz w:val="28"/>
          <w:szCs w:val="28"/>
        </w:rPr>
      </w:pPr>
      <w:r w:rsidRPr="009F5F02">
        <w:rPr>
          <w:b/>
          <w:bCs/>
          <w:sz w:val="28"/>
          <w:szCs w:val="28"/>
        </w:rPr>
        <w:t xml:space="preserve">      Оренбургской области </w:t>
      </w:r>
    </w:p>
    <w:p w:rsidR="007B2A0A" w:rsidRDefault="007B2A0A" w:rsidP="009F5F02">
      <w:pPr>
        <w:pStyle w:val="Heading1"/>
        <w:ind w:right="5395"/>
        <w:jc w:val="left"/>
        <w:rPr>
          <w:sz w:val="28"/>
          <w:szCs w:val="28"/>
        </w:rPr>
      </w:pPr>
      <w:r w:rsidRPr="009F5F02">
        <w:rPr>
          <w:sz w:val="28"/>
          <w:szCs w:val="28"/>
        </w:rPr>
        <w:t xml:space="preserve">         </w:t>
      </w:r>
    </w:p>
    <w:p w:rsidR="007B2A0A" w:rsidRPr="009F5F02" w:rsidRDefault="007B2A0A" w:rsidP="009F5F02">
      <w:pPr>
        <w:pStyle w:val="Heading1"/>
        <w:ind w:right="5395" w:firstLine="708"/>
        <w:jc w:val="left"/>
        <w:rPr>
          <w:sz w:val="28"/>
          <w:szCs w:val="28"/>
        </w:rPr>
      </w:pPr>
      <w:r w:rsidRPr="009F5F02">
        <w:rPr>
          <w:sz w:val="28"/>
          <w:szCs w:val="28"/>
        </w:rPr>
        <w:t>ПОСТАНОВЛЕНИЕ</w:t>
      </w:r>
    </w:p>
    <w:p w:rsidR="007B2A0A" w:rsidRPr="009F5F02" w:rsidRDefault="007B2A0A" w:rsidP="009F5F02">
      <w:pPr>
        <w:ind w:right="5395"/>
        <w:rPr>
          <w:sz w:val="28"/>
          <w:szCs w:val="28"/>
        </w:rPr>
      </w:pPr>
    </w:p>
    <w:p w:rsidR="007B2A0A" w:rsidRPr="009F5F02" w:rsidRDefault="007B2A0A" w:rsidP="009F5F02">
      <w:pPr>
        <w:ind w:right="5395"/>
        <w:rPr>
          <w:sz w:val="28"/>
          <w:szCs w:val="28"/>
        </w:rPr>
      </w:pPr>
      <w:r w:rsidRPr="009F5F02">
        <w:rPr>
          <w:sz w:val="28"/>
          <w:szCs w:val="28"/>
        </w:rPr>
        <w:t xml:space="preserve">        </w:t>
      </w:r>
      <w:r>
        <w:rPr>
          <w:sz w:val="28"/>
          <w:szCs w:val="28"/>
          <w:u w:val="single"/>
        </w:rPr>
        <w:t>02.04.2021</w:t>
      </w:r>
      <w:r w:rsidRPr="009F5F02">
        <w:rPr>
          <w:sz w:val="28"/>
          <w:szCs w:val="28"/>
          <w:u w:val="single"/>
        </w:rPr>
        <w:t xml:space="preserve"> </w:t>
      </w:r>
      <w:r w:rsidRPr="009F5F02">
        <w:rPr>
          <w:sz w:val="28"/>
          <w:szCs w:val="28"/>
        </w:rPr>
        <w:t xml:space="preserve">   №  </w:t>
      </w:r>
      <w:r>
        <w:rPr>
          <w:sz w:val="28"/>
          <w:szCs w:val="28"/>
          <w:u w:val="single"/>
        </w:rPr>
        <w:t xml:space="preserve"> 18</w:t>
      </w:r>
      <w:r w:rsidRPr="009F5F02">
        <w:rPr>
          <w:sz w:val="28"/>
          <w:szCs w:val="28"/>
          <w:u w:val="single"/>
        </w:rPr>
        <w:t>– п</w:t>
      </w:r>
    </w:p>
    <w:p w:rsidR="007B2A0A" w:rsidRPr="009F5F02" w:rsidRDefault="007B2A0A" w:rsidP="009F5F02">
      <w:pPr>
        <w:ind w:right="5395"/>
        <w:rPr>
          <w:sz w:val="28"/>
          <w:szCs w:val="28"/>
        </w:rPr>
      </w:pPr>
      <w:r w:rsidRPr="009F5F02">
        <w:rPr>
          <w:sz w:val="28"/>
          <w:szCs w:val="28"/>
        </w:rPr>
        <w:t xml:space="preserve">               пос.Калинин</w:t>
      </w:r>
    </w:p>
    <w:p w:rsidR="007B2A0A" w:rsidRPr="009F5F02" w:rsidRDefault="007B2A0A" w:rsidP="009F5F02">
      <w:pPr>
        <w:ind w:right="283"/>
        <w:jc w:val="both"/>
        <w:rPr>
          <w:b/>
          <w:sz w:val="28"/>
          <w:szCs w:val="28"/>
        </w:rPr>
      </w:pPr>
    </w:p>
    <w:p w:rsidR="007B2A0A" w:rsidRPr="009F5F02" w:rsidRDefault="007B2A0A" w:rsidP="009F5F02">
      <w:pPr>
        <w:ind w:right="283"/>
        <w:jc w:val="both"/>
        <w:rPr>
          <w:b/>
          <w:sz w:val="28"/>
          <w:szCs w:val="28"/>
        </w:rPr>
      </w:pPr>
      <w:r>
        <w:rPr>
          <w:noProof/>
        </w:rPr>
        <w:pict>
          <v:line id="_x0000_s1026" style="position:absolute;left:0;text-align:left;z-index:251658240" from="-9.05pt,8.85pt" to="-9.05pt,26.85pt"/>
        </w:pict>
      </w:r>
      <w:r>
        <w:rPr>
          <w:noProof/>
        </w:rPr>
        <w:pict>
          <v:line id="_x0000_s1027" style="position:absolute;left:0;text-align:left;z-index:251659264" from="-9.05pt,8.85pt" to="8.95pt,8.85pt"/>
        </w:pict>
      </w:r>
    </w:p>
    <w:p w:rsidR="007B2A0A" w:rsidRPr="009F5F02" w:rsidRDefault="007B2A0A" w:rsidP="009F5F02">
      <w:pPr>
        <w:ind w:right="4035"/>
        <w:jc w:val="both"/>
        <w:rPr>
          <w:sz w:val="28"/>
          <w:szCs w:val="28"/>
        </w:rPr>
      </w:pPr>
      <w:r>
        <w:rPr>
          <w:noProof/>
        </w:rPr>
        <w:pict>
          <v:line id="_x0000_s1028" style="position:absolute;left:0;text-align:left;flip:x;z-index:251660288" from="250.95pt,-.35pt" to="268.95pt,-.35pt"/>
        </w:pict>
      </w:r>
      <w:r>
        <w:rPr>
          <w:noProof/>
        </w:rPr>
        <w:pict>
          <v:line id="_x0000_s1029" style="position:absolute;left:0;text-align:left;z-index:251661312" from="268.95pt,-.35pt" to="268.95pt,17.65pt"/>
        </w:pict>
      </w:r>
      <w:r w:rsidRPr="009F5F02">
        <w:rPr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>Порядка организации снабжения населения муниципального образования Калининский сельсовет твердым топливом (дровами)</w:t>
      </w:r>
      <w:r w:rsidRPr="009F5F02">
        <w:rPr>
          <w:sz w:val="28"/>
          <w:szCs w:val="28"/>
        </w:rPr>
        <w:t>»</w:t>
      </w:r>
      <w:r w:rsidRPr="009F5F02">
        <w:rPr>
          <w:sz w:val="28"/>
          <w:szCs w:val="28"/>
        </w:rPr>
        <w:tab/>
      </w:r>
    </w:p>
    <w:p w:rsidR="007B2A0A" w:rsidRPr="009F5F02" w:rsidRDefault="007B2A0A" w:rsidP="009F5F02">
      <w:pPr>
        <w:rPr>
          <w:sz w:val="28"/>
          <w:szCs w:val="28"/>
        </w:rPr>
      </w:pPr>
    </w:p>
    <w:p w:rsidR="007B2A0A" w:rsidRPr="009F5F02" w:rsidRDefault="007B2A0A" w:rsidP="009F5F02">
      <w:pPr>
        <w:rPr>
          <w:sz w:val="28"/>
          <w:szCs w:val="28"/>
        </w:rPr>
      </w:pPr>
    </w:p>
    <w:p w:rsidR="007B2A0A" w:rsidRPr="009F5F02" w:rsidRDefault="007B2A0A" w:rsidP="009F5F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№131-ФЗ « Об общих принципах организации местного самоуправления в Российской Федерации», на основании Устава муниципального образования Калининский сельсовет Ташлинского района Оренбургской области, в целях обеспечения населения муниципального образования Калининский сельсовет Ташлинского района Оренбургской области, проживающего в жилых домах с печным отоплением, твердым топливом (дровами)</w:t>
      </w:r>
      <w:r w:rsidRPr="009F5F02">
        <w:rPr>
          <w:sz w:val="28"/>
          <w:szCs w:val="28"/>
        </w:rPr>
        <w:t xml:space="preserve"> постановляю: </w:t>
      </w:r>
    </w:p>
    <w:p w:rsidR="007B2A0A" w:rsidRPr="009F5F02" w:rsidRDefault="007B2A0A" w:rsidP="009F5F02">
      <w:pPr>
        <w:jc w:val="both"/>
        <w:rPr>
          <w:sz w:val="28"/>
          <w:szCs w:val="28"/>
        </w:rPr>
      </w:pPr>
      <w:r w:rsidRPr="009F5F02">
        <w:rPr>
          <w:sz w:val="28"/>
          <w:szCs w:val="28"/>
        </w:rPr>
        <w:tab/>
        <w:t xml:space="preserve">1. Утвердить </w:t>
      </w:r>
      <w:r>
        <w:rPr>
          <w:sz w:val="28"/>
          <w:szCs w:val="28"/>
        </w:rPr>
        <w:t>прилагаемый Порядок организации снабжения населением</w:t>
      </w:r>
      <w:r w:rsidRPr="00C554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Калининский сельсовет Ташлинского района Оренбургской области твердым топливо (дровами). </w:t>
      </w:r>
    </w:p>
    <w:p w:rsidR="007B2A0A" w:rsidRPr="009F5F02" w:rsidRDefault="007B2A0A" w:rsidP="009F5F02">
      <w:pPr>
        <w:ind w:firstLine="708"/>
        <w:rPr>
          <w:sz w:val="28"/>
          <w:szCs w:val="28"/>
        </w:rPr>
      </w:pPr>
      <w:r w:rsidRPr="009F5F02">
        <w:rPr>
          <w:sz w:val="28"/>
          <w:szCs w:val="28"/>
        </w:rPr>
        <w:t xml:space="preserve">2. Контроль  за выполнением постановления </w:t>
      </w:r>
      <w:r>
        <w:rPr>
          <w:sz w:val="28"/>
          <w:szCs w:val="28"/>
        </w:rPr>
        <w:t>оставляю за собой</w:t>
      </w:r>
      <w:r w:rsidRPr="009F5F02">
        <w:rPr>
          <w:sz w:val="28"/>
          <w:szCs w:val="28"/>
        </w:rPr>
        <w:t>.</w:t>
      </w:r>
    </w:p>
    <w:p w:rsidR="007B2A0A" w:rsidRPr="009F5F02" w:rsidRDefault="007B2A0A" w:rsidP="009F5F02">
      <w:pPr>
        <w:ind w:firstLine="708"/>
        <w:rPr>
          <w:sz w:val="28"/>
          <w:szCs w:val="28"/>
        </w:rPr>
      </w:pPr>
      <w:r w:rsidRPr="009F5F02">
        <w:rPr>
          <w:sz w:val="28"/>
          <w:szCs w:val="28"/>
        </w:rPr>
        <w:t>3. Постановление вступает в силу со дня его подписания.</w:t>
      </w:r>
    </w:p>
    <w:p w:rsidR="007B2A0A" w:rsidRPr="009F5F02" w:rsidRDefault="007B2A0A" w:rsidP="009F5F02">
      <w:pPr>
        <w:rPr>
          <w:sz w:val="28"/>
          <w:szCs w:val="28"/>
        </w:rPr>
      </w:pPr>
    </w:p>
    <w:p w:rsidR="007B2A0A" w:rsidRPr="009F5F02" w:rsidRDefault="007B2A0A" w:rsidP="009F5F02">
      <w:pPr>
        <w:rPr>
          <w:sz w:val="28"/>
          <w:szCs w:val="28"/>
        </w:rPr>
      </w:pPr>
    </w:p>
    <w:p w:rsidR="007B2A0A" w:rsidRPr="009F5F02" w:rsidRDefault="007B2A0A" w:rsidP="009F5F02">
      <w:pPr>
        <w:rPr>
          <w:sz w:val="28"/>
          <w:szCs w:val="28"/>
        </w:rPr>
      </w:pPr>
    </w:p>
    <w:p w:rsidR="007B2A0A" w:rsidRPr="009F5F02" w:rsidRDefault="007B2A0A" w:rsidP="009F5F02">
      <w:pPr>
        <w:rPr>
          <w:sz w:val="28"/>
          <w:szCs w:val="28"/>
        </w:rPr>
      </w:pPr>
    </w:p>
    <w:p w:rsidR="007B2A0A" w:rsidRPr="009F5F02" w:rsidRDefault="007B2A0A" w:rsidP="009F5F02">
      <w:pPr>
        <w:rPr>
          <w:sz w:val="28"/>
          <w:szCs w:val="28"/>
        </w:rPr>
      </w:pPr>
      <w:r w:rsidRPr="009F5F02">
        <w:rPr>
          <w:sz w:val="28"/>
          <w:szCs w:val="28"/>
        </w:rPr>
        <w:t xml:space="preserve">Глава администрации                                                                 </w:t>
      </w:r>
      <w:r>
        <w:rPr>
          <w:sz w:val="28"/>
          <w:szCs w:val="28"/>
        </w:rPr>
        <w:t>А.В. Лотарев</w:t>
      </w:r>
    </w:p>
    <w:p w:rsidR="007B2A0A" w:rsidRPr="009F5F02" w:rsidRDefault="007B2A0A" w:rsidP="009F5F02">
      <w:pPr>
        <w:rPr>
          <w:sz w:val="28"/>
          <w:szCs w:val="28"/>
        </w:rPr>
      </w:pPr>
    </w:p>
    <w:p w:rsidR="007B2A0A" w:rsidRPr="009F5F02" w:rsidRDefault="007B2A0A" w:rsidP="009F5F02">
      <w:pPr>
        <w:rPr>
          <w:sz w:val="28"/>
          <w:szCs w:val="28"/>
        </w:rPr>
      </w:pPr>
    </w:p>
    <w:p w:rsidR="007B2A0A" w:rsidRPr="009F5F02" w:rsidRDefault="007B2A0A" w:rsidP="009F5F02">
      <w:pPr>
        <w:rPr>
          <w:sz w:val="28"/>
          <w:szCs w:val="28"/>
        </w:rPr>
      </w:pPr>
    </w:p>
    <w:p w:rsidR="007B2A0A" w:rsidRPr="009F5F02" w:rsidRDefault="007B2A0A" w:rsidP="009F5F02">
      <w:pPr>
        <w:rPr>
          <w:sz w:val="28"/>
          <w:szCs w:val="28"/>
        </w:rPr>
      </w:pPr>
    </w:p>
    <w:p w:rsidR="007B2A0A" w:rsidRPr="009F5F02" w:rsidRDefault="007B2A0A" w:rsidP="009F5F02">
      <w:pPr>
        <w:rPr>
          <w:sz w:val="28"/>
          <w:szCs w:val="28"/>
        </w:rPr>
      </w:pPr>
    </w:p>
    <w:p w:rsidR="007B2A0A" w:rsidRPr="009F5F02" w:rsidRDefault="007B2A0A" w:rsidP="009F5F02">
      <w:pPr>
        <w:rPr>
          <w:sz w:val="28"/>
          <w:szCs w:val="28"/>
        </w:rPr>
      </w:pPr>
    </w:p>
    <w:p w:rsidR="007B2A0A" w:rsidRPr="009F5F02" w:rsidRDefault="007B2A0A" w:rsidP="009F5F02">
      <w:pPr>
        <w:rPr>
          <w:sz w:val="28"/>
          <w:szCs w:val="28"/>
        </w:rPr>
      </w:pPr>
    </w:p>
    <w:p w:rsidR="007B2A0A" w:rsidRPr="009F5F02" w:rsidRDefault="007B2A0A" w:rsidP="009F5F02">
      <w:pPr>
        <w:rPr>
          <w:sz w:val="28"/>
          <w:szCs w:val="28"/>
        </w:rPr>
      </w:pPr>
    </w:p>
    <w:p w:rsidR="007B2A0A" w:rsidRPr="009F5F02" w:rsidRDefault="007B2A0A" w:rsidP="009F5F02">
      <w:pPr>
        <w:rPr>
          <w:sz w:val="28"/>
          <w:szCs w:val="28"/>
        </w:rPr>
      </w:pPr>
    </w:p>
    <w:p w:rsidR="007B2A0A" w:rsidRPr="009F5F02" w:rsidRDefault="007B2A0A" w:rsidP="00A41C65">
      <w:pPr>
        <w:rPr>
          <w:sz w:val="28"/>
          <w:szCs w:val="28"/>
        </w:rPr>
      </w:pPr>
      <w:r>
        <w:rPr>
          <w:sz w:val="28"/>
          <w:szCs w:val="28"/>
        </w:rPr>
        <w:t>Разослано</w:t>
      </w:r>
      <w:r w:rsidRPr="009F5F02">
        <w:rPr>
          <w:sz w:val="28"/>
          <w:szCs w:val="28"/>
        </w:rPr>
        <w:t>: админист</w:t>
      </w:r>
      <w:r>
        <w:rPr>
          <w:sz w:val="28"/>
          <w:szCs w:val="28"/>
        </w:rPr>
        <w:t>рации района, прокурору района</w:t>
      </w:r>
      <w:r w:rsidRPr="009F5F02">
        <w:rPr>
          <w:sz w:val="28"/>
          <w:szCs w:val="28"/>
        </w:rPr>
        <w:t xml:space="preserve"> </w:t>
      </w:r>
    </w:p>
    <w:p w:rsidR="007B2A0A" w:rsidRPr="009F5F02" w:rsidRDefault="007B2A0A" w:rsidP="009F5F02">
      <w:pPr>
        <w:ind w:left="5664" w:firstLine="708"/>
        <w:jc w:val="right"/>
        <w:rPr>
          <w:sz w:val="28"/>
          <w:szCs w:val="28"/>
        </w:rPr>
      </w:pPr>
      <w:r w:rsidRPr="009F5F02">
        <w:rPr>
          <w:sz w:val="28"/>
          <w:szCs w:val="28"/>
        </w:rPr>
        <w:t>Приложение</w:t>
      </w:r>
    </w:p>
    <w:p w:rsidR="007B2A0A" w:rsidRDefault="007B2A0A" w:rsidP="009F5F02">
      <w:pPr>
        <w:jc w:val="right"/>
        <w:rPr>
          <w:sz w:val="28"/>
          <w:szCs w:val="28"/>
        </w:rPr>
      </w:pPr>
      <w:r w:rsidRPr="009F5F02">
        <w:rPr>
          <w:sz w:val="28"/>
          <w:szCs w:val="28"/>
        </w:rPr>
        <w:t>к  постановлению администрации</w:t>
      </w:r>
    </w:p>
    <w:p w:rsidR="007B2A0A" w:rsidRPr="009F5F02" w:rsidRDefault="007B2A0A" w:rsidP="009F5F02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Pr="009F5F02">
        <w:rPr>
          <w:sz w:val="28"/>
          <w:szCs w:val="28"/>
        </w:rPr>
        <w:t xml:space="preserve"> </w:t>
      </w:r>
    </w:p>
    <w:p w:rsidR="007B2A0A" w:rsidRPr="009F5F02" w:rsidRDefault="007B2A0A" w:rsidP="009F5F02">
      <w:pPr>
        <w:jc w:val="right"/>
        <w:rPr>
          <w:sz w:val="28"/>
          <w:szCs w:val="28"/>
        </w:rPr>
      </w:pPr>
      <w:r>
        <w:rPr>
          <w:sz w:val="28"/>
          <w:szCs w:val="28"/>
        </w:rPr>
        <w:t>Калининский</w:t>
      </w:r>
      <w:r w:rsidRPr="009F5F02">
        <w:rPr>
          <w:sz w:val="28"/>
          <w:szCs w:val="28"/>
        </w:rPr>
        <w:t xml:space="preserve"> сельсовет</w:t>
      </w:r>
    </w:p>
    <w:p w:rsidR="007B2A0A" w:rsidRPr="009F5F02" w:rsidRDefault="007B2A0A" w:rsidP="009F5F02">
      <w:pPr>
        <w:jc w:val="right"/>
        <w:rPr>
          <w:sz w:val="28"/>
          <w:szCs w:val="28"/>
        </w:rPr>
      </w:pPr>
      <w:r w:rsidRPr="009F5F02">
        <w:rPr>
          <w:sz w:val="28"/>
          <w:szCs w:val="28"/>
        </w:rPr>
        <w:tab/>
      </w:r>
      <w:r w:rsidRPr="009F5F02">
        <w:rPr>
          <w:sz w:val="28"/>
          <w:szCs w:val="28"/>
        </w:rPr>
        <w:tab/>
      </w:r>
      <w:r w:rsidRPr="009F5F02">
        <w:rPr>
          <w:sz w:val="28"/>
          <w:szCs w:val="28"/>
        </w:rPr>
        <w:tab/>
      </w:r>
      <w:r w:rsidRPr="009F5F02">
        <w:rPr>
          <w:sz w:val="28"/>
          <w:szCs w:val="28"/>
        </w:rPr>
        <w:tab/>
      </w:r>
      <w:r w:rsidRPr="009F5F02">
        <w:rPr>
          <w:sz w:val="28"/>
          <w:szCs w:val="28"/>
        </w:rPr>
        <w:tab/>
      </w:r>
      <w:r w:rsidRPr="009F5F02">
        <w:rPr>
          <w:sz w:val="28"/>
          <w:szCs w:val="28"/>
        </w:rPr>
        <w:tab/>
      </w:r>
      <w:r w:rsidRPr="009F5F02">
        <w:rPr>
          <w:sz w:val="28"/>
          <w:szCs w:val="28"/>
        </w:rPr>
        <w:tab/>
      </w:r>
      <w:r w:rsidRPr="009F5F02">
        <w:rPr>
          <w:sz w:val="28"/>
          <w:szCs w:val="28"/>
        </w:rPr>
        <w:tab/>
      </w:r>
      <w:r w:rsidRPr="009F5F02">
        <w:rPr>
          <w:sz w:val="28"/>
          <w:szCs w:val="28"/>
        </w:rPr>
        <w:tab/>
        <w:t xml:space="preserve">от  </w:t>
      </w:r>
      <w:r>
        <w:rPr>
          <w:sz w:val="28"/>
          <w:szCs w:val="28"/>
          <w:u w:val="single"/>
        </w:rPr>
        <w:t>02.04.2021</w:t>
      </w:r>
      <w:r w:rsidRPr="009F5F02">
        <w:rPr>
          <w:sz w:val="28"/>
          <w:szCs w:val="28"/>
          <w:u w:val="single"/>
        </w:rPr>
        <w:t xml:space="preserve">  </w:t>
      </w:r>
      <w:r w:rsidRPr="009F5F02">
        <w:rPr>
          <w:sz w:val="28"/>
          <w:szCs w:val="28"/>
        </w:rPr>
        <w:t xml:space="preserve">№   </w:t>
      </w:r>
      <w:r>
        <w:rPr>
          <w:sz w:val="28"/>
          <w:szCs w:val="28"/>
          <w:u w:val="single"/>
        </w:rPr>
        <w:t>18</w:t>
      </w:r>
      <w:r w:rsidRPr="009F5F02">
        <w:rPr>
          <w:sz w:val="28"/>
          <w:szCs w:val="28"/>
          <w:u w:val="single"/>
        </w:rPr>
        <w:t>–п</w:t>
      </w:r>
    </w:p>
    <w:p w:rsidR="007B2A0A" w:rsidRDefault="007B2A0A" w:rsidP="009F5F02">
      <w:pPr>
        <w:jc w:val="center"/>
        <w:rPr>
          <w:sz w:val="28"/>
          <w:szCs w:val="28"/>
        </w:rPr>
      </w:pPr>
    </w:p>
    <w:p w:rsidR="007B2A0A" w:rsidRDefault="007B2A0A" w:rsidP="009F5F02">
      <w:pPr>
        <w:jc w:val="center"/>
        <w:rPr>
          <w:sz w:val="28"/>
          <w:szCs w:val="28"/>
        </w:rPr>
      </w:pPr>
    </w:p>
    <w:p w:rsidR="007B2A0A" w:rsidRDefault="007B2A0A" w:rsidP="009F5F02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7B2A0A" w:rsidRDefault="007B2A0A" w:rsidP="00456A54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1.1. Настоящее Положение об организации снабжения населения твердым топливом (углем) (далее – Положение) разработано в целях организации и обеспечения твердым топливом (углем) (далее – топливом) населения муниципального образования Калининский сельсовет Ташлинского района Оренбургской области, проживающего в жилых домах (домовладениях) с печным отоплением, и в соответствии с Федеральным законом от 06.10.2003 г. №131-ФЗ « Об общих принципах организации местного самоуправления в Российской Федерации», статьей 157 Жилищного кодекса Российской Федерации, постановлением Правительства РФ от 06.05.2011 г. №354 «О предоставлении коммунальных услуг собственникам и пользователям помещений в многоквартирных домах и жилых домов», Постановления Правительства Оренбургской области от 17.08.2012 №686-п «Об утверждении нормативов потребления коммунальных услуг на территории Оренбургской области».</w:t>
      </w:r>
    </w:p>
    <w:p w:rsidR="007B2A0A" w:rsidRDefault="007B2A0A" w:rsidP="00C554D9">
      <w:pPr>
        <w:rPr>
          <w:sz w:val="28"/>
          <w:szCs w:val="28"/>
        </w:rPr>
      </w:pPr>
      <w:r>
        <w:rPr>
          <w:sz w:val="28"/>
          <w:szCs w:val="28"/>
        </w:rPr>
        <w:tab/>
        <w:t>1.2. Действие настоящего Положения распространяется на граждан, зарегистрированных и проживающих по месту жительства в жилом доме (домовладении) или собственников жилого дома (домовладения), прописанных в данном жилом доме при предоставлении соответствующих документов.</w:t>
      </w:r>
    </w:p>
    <w:p w:rsidR="007B2A0A" w:rsidRDefault="007B2A0A" w:rsidP="00C554D9">
      <w:pPr>
        <w:rPr>
          <w:sz w:val="28"/>
          <w:szCs w:val="28"/>
        </w:rPr>
      </w:pPr>
      <w:r>
        <w:rPr>
          <w:sz w:val="28"/>
          <w:szCs w:val="28"/>
        </w:rPr>
        <w:tab/>
        <w:t>1.3. Периодом снабжения граждан топливом является календарный год.</w:t>
      </w:r>
    </w:p>
    <w:p w:rsidR="007B2A0A" w:rsidRDefault="007B2A0A" w:rsidP="00C91C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C91C63">
        <w:rPr>
          <w:b/>
          <w:sz w:val="28"/>
          <w:szCs w:val="28"/>
        </w:rPr>
        <w:t>. Организация обеспечения населения топливом</w:t>
      </w:r>
    </w:p>
    <w:p w:rsidR="007B2A0A" w:rsidRDefault="007B2A0A" w:rsidP="00614C17">
      <w:pPr>
        <w:ind w:firstLine="708"/>
        <w:jc w:val="both"/>
        <w:rPr>
          <w:sz w:val="28"/>
          <w:szCs w:val="28"/>
        </w:rPr>
      </w:pPr>
      <w:r w:rsidRPr="00614C17">
        <w:rPr>
          <w:sz w:val="28"/>
          <w:szCs w:val="28"/>
        </w:rPr>
        <w:t>2.1. Непосредственное снабжение твердым топливом населения, проживающего в многоквартирных жилых домах, индивидуальных жилых домах (домовладениях) с печным отоплением осуществляет топливоснабжающая организация.</w:t>
      </w:r>
    </w:p>
    <w:p w:rsidR="007B2A0A" w:rsidRDefault="007B2A0A" w:rsidP="00614C1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614C17">
        <w:rPr>
          <w:b/>
          <w:sz w:val="28"/>
          <w:szCs w:val="28"/>
        </w:rPr>
        <w:t>. Стоимость топлива</w:t>
      </w:r>
    </w:p>
    <w:p w:rsidR="007B2A0A" w:rsidRDefault="007B2A0A" w:rsidP="00614C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 Розничные цены на твердое топливо устанавливаются нормативно-правовым актом Правительства Оренбургской области.</w:t>
      </w:r>
    </w:p>
    <w:p w:rsidR="007B2A0A" w:rsidRDefault="007B2A0A" w:rsidP="00614C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Размер платы за доставку топлива к месту, указанному потребителем, устанавливается по соглашению потребителя к исполнению услуги.</w:t>
      </w:r>
    </w:p>
    <w:p w:rsidR="007B2A0A" w:rsidRDefault="007B2A0A" w:rsidP="00614C17">
      <w:pPr>
        <w:ind w:firstLine="708"/>
        <w:jc w:val="center"/>
        <w:rPr>
          <w:b/>
          <w:sz w:val="28"/>
          <w:szCs w:val="28"/>
        </w:rPr>
      </w:pPr>
      <w:r w:rsidRPr="00614C17">
        <w:rPr>
          <w:b/>
          <w:sz w:val="28"/>
          <w:szCs w:val="28"/>
        </w:rPr>
        <w:t>4. Норматив потребления и сроки доставки топлива</w:t>
      </w:r>
    </w:p>
    <w:p w:rsidR="007B2A0A" w:rsidRDefault="007B2A0A" w:rsidP="00614C17">
      <w:pPr>
        <w:ind w:firstLine="708"/>
        <w:jc w:val="both"/>
        <w:rPr>
          <w:sz w:val="28"/>
          <w:szCs w:val="28"/>
        </w:rPr>
      </w:pPr>
      <w:r w:rsidRPr="00614C17">
        <w:rPr>
          <w:sz w:val="28"/>
          <w:szCs w:val="28"/>
        </w:rPr>
        <w:t>4.1.</w:t>
      </w:r>
      <w:r>
        <w:rPr>
          <w:sz w:val="28"/>
          <w:szCs w:val="28"/>
        </w:rPr>
        <w:t xml:space="preserve"> Норма отпуска твердого топлива (угля) для отопления жилых домов с печным отоплением определяется нормативно-правовым актом Правительства Оренбургской области.</w:t>
      </w:r>
    </w:p>
    <w:p w:rsidR="007B2A0A" w:rsidRDefault="007B2A0A" w:rsidP="00614C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Сроки доставки топлива населению не должны превышать более 20 дней с момента оплаты.</w:t>
      </w:r>
    </w:p>
    <w:p w:rsidR="007B2A0A" w:rsidRDefault="007B2A0A" w:rsidP="00614C17">
      <w:pPr>
        <w:ind w:firstLine="708"/>
        <w:jc w:val="center"/>
        <w:rPr>
          <w:b/>
          <w:sz w:val="28"/>
          <w:szCs w:val="28"/>
        </w:rPr>
      </w:pPr>
      <w:r w:rsidRPr="00614C17">
        <w:rPr>
          <w:b/>
          <w:sz w:val="28"/>
          <w:szCs w:val="28"/>
        </w:rPr>
        <w:t>5. Полномочия администрации муниципального образования Калининский сельсовет Ташлинского района Оренбургской области по обеспеч</w:t>
      </w:r>
      <w:r>
        <w:rPr>
          <w:b/>
          <w:sz w:val="28"/>
          <w:szCs w:val="28"/>
        </w:rPr>
        <w:t>ению населения твердым топливом</w:t>
      </w:r>
    </w:p>
    <w:p w:rsidR="007B2A0A" w:rsidRDefault="007B2A0A" w:rsidP="00614C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 Администрация муниципального образования Калининский сельсовет Ташлинского района Оренбургской области осуществляет следующую деятельность:</w:t>
      </w:r>
    </w:p>
    <w:p w:rsidR="007B2A0A" w:rsidRDefault="007B2A0A" w:rsidP="00614C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ежегодно на планируемый год определяет потребность населения в топливе;</w:t>
      </w:r>
    </w:p>
    <w:p w:rsidR="007B2A0A" w:rsidRDefault="007B2A0A" w:rsidP="00614C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взаимодействует с организациями различных форм собственности для оценки качества оказываемых услуг исполнителем;</w:t>
      </w:r>
    </w:p>
    <w:p w:rsidR="007B2A0A" w:rsidRDefault="007B2A0A" w:rsidP="00614C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совместно с топливоснабжающей организацией информирует жителей муниципального образования, в том числе и через средства массовой информации, по вопросам обеспечения их топливом;</w:t>
      </w:r>
    </w:p>
    <w:p w:rsidR="007B2A0A" w:rsidRDefault="007B2A0A" w:rsidP="00614C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запрашивает и получает от организаций различных форм собственности информацию, необходимую для осуществления своих полномочий в соответствии с настоящим положением;</w:t>
      </w:r>
    </w:p>
    <w:p w:rsidR="007B2A0A" w:rsidRDefault="007B2A0A" w:rsidP="00614C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контролирует процесс получения услуг по снабжению населения муниципального образования топливом в полном объеме и соответствующего качества;</w:t>
      </w:r>
    </w:p>
    <w:p w:rsidR="007B2A0A" w:rsidRDefault="007B2A0A" w:rsidP="00614C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решает спорные вопросы, возникающие между топливоснабжающей организацией и потребителями топлива.</w:t>
      </w:r>
    </w:p>
    <w:p w:rsidR="007B2A0A" w:rsidRDefault="007B2A0A" w:rsidP="002B16F4">
      <w:pPr>
        <w:ind w:firstLine="708"/>
        <w:jc w:val="center"/>
        <w:rPr>
          <w:b/>
          <w:sz w:val="28"/>
          <w:szCs w:val="28"/>
        </w:rPr>
      </w:pPr>
      <w:r w:rsidRPr="002B16F4">
        <w:rPr>
          <w:b/>
          <w:sz w:val="28"/>
          <w:szCs w:val="28"/>
        </w:rPr>
        <w:t>6. Полномочия топливоснабжающих организаций по созданию условий снабжения населения твердым топливом</w:t>
      </w:r>
    </w:p>
    <w:p w:rsidR="007B2A0A" w:rsidRDefault="007B2A0A" w:rsidP="002B16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6.1. Топливоснабжающая организация осуществляет следующую деятельность:</w:t>
      </w:r>
    </w:p>
    <w:p w:rsidR="007B2A0A" w:rsidRDefault="007B2A0A" w:rsidP="002B16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самостоятельно заготавливает для населения топливо;</w:t>
      </w:r>
    </w:p>
    <w:p w:rsidR="007B2A0A" w:rsidRDefault="007B2A0A" w:rsidP="002B16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ежемесячно предоставляет:</w:t>
      </w:r>
    </w:p>
    <w:p w:rsidR="007B2A0A" w:rsidRDefault="007B2A0A" w:rsidP="002B16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-заявку на предоставление субсидии до 03 числа месяца, следующего за отчетным, на основании фактического объема угля, реализованного за отчетный месяц;</w:t>
      </w:r>
    </w:p>
    <w:p w:rsidR="007B2A0A" w:rsidRDefault="007B2A0A" w:rsidP="002B16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-списки получателей угля с указанием Ф.И.О., адреса, количества тонн за отчетный месяц и расчет размера субсидии (согласно приложению №1) до 20 числа месяца, следующего за отчетным;</w:t>
      </w:r>
    </w:p>
    <w:p w:rsidR="007B2A0A" w:rsidRDefault="007B2A0A" w:rsidP="00E00D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-акт сверки расчетов до 25 числа месяца, следующего за окончанием квартала;</w:t>
      </w:r>
    </w:p>
    <w:p w:rsidR="007B2A0A" w:rsidRDefault="007B2A0A" w:rsidP="00E00D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-расчет транспортных расходов.</w:t>
      </w:r>
    </w:p>
    <w:p w:rsidR="007B2A0A" w:rsidRDefault="007B2A0A" w:rsidP="00E00D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совместно с администрацией муниципального образования Калининский сельсовет Ташлинского района информирует население через средства массовой информации по вопросам обеспечения их топливом;</w:t>
      </w:r>
    </w:p>
    <w:p w:rsidR="007B2A0A" w:rsidRDefault="007B2A0A" w:rsidP="00E00D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ежеквартально осуществляет сверку взаимных расчетов по договору (соглашению) и муниципальному контракту на поставку угля для нужд населения в части возмещения разницы в цене, возникающей в результате применения государственного регулирования цен на уголь для населения по договору субсидий.</w:t>
      </w:r>
    </w:p>
    <w:p w:rsidR="007B2A0A" w:rsidRDefault="007B2A0A" w:rsidP="00E00DF0">
      <w:pPr>
        <w:ind w:firstLine="708"/>
        <w:jc w:val="both"/>
        <w:rPr>
          <w:sz w:val="28"/>
          <w:szCs w:val="28"/>
        </w:rPr>
      </w:pPr>
    </w:p>
    <w:p w:rsidR="007B2A0A" w:rsidRDefault="007B2A0A" w:rsidP="00A41C65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1 </w:t>
      </w:r>
    </w:p>
    <w:p w:rsidR="007B2A0A" w:rsidRDefault="007B2A0A" w:rsidP="00A41C65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7B2A0A" w:rsidRDefault="007B2A0A" w:rsidP="00A41C65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Калининского сельсовета</w:t>
      </w:r>
    </w:p>
    <w:p w:rsidR="007B2A0A" w:rsidRDefault="007B2A0A" w:rsidP="00A41C65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Ташлинского района</w:t>
      </w:r>
    </w:p>
    <w:p w:rsidR="007B2A0A" w:rsidRDefault="007B2A0A" w:rsidP="00A41C65">
      <w:pPr>
        <w:ind w:firstLine="708"/>
        <w:jc w:val="right"/>
        <w:rPr>
          <w:sz w:val="28"/>
          <w:szCs w:val="28"/>
        </w:rPr>
      </w:pPr>
      <w:r w:rsidRPr="000C14F4">
        <w:rPr>
          <w:sz w:val="28"/>
          <w:szCs w:val="28"/>
        </w:rPr>
        <w:t>Оренбургской области</w:t>
      </w:r>
      <w:r>
        <w:rPr>
          <w:sz w:val="28"/>
          <w:szCs w:val="28"/>
        </w:rPr>
        <w:t xml:space="preserve"> </w:t>
      </w:r>
    </w:p>
    <w:p w:rsidR="007B2A0A" w:rsidRPr="00897A5A" w:rsidRDefault="007B2A0A" w:rsidP="00A41C65">
      <w:pPr>
        <w:ind w:firstLine="708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№18</w:t>
      </w:r>
      <w:r w:rsidRPr="00897A5A">
        <w:rPr>
          <w:sz w:val="28"/>
          <w:szCs w:val="28"/>
          <w:u w:val="single"/>
        </w:rPr>
        <w:t>-п от 02.04.2021</w:t>
      </w:r>
    </w:p>
    <w:p w:rsidR="007B2A0A" w:rsidRDefault="007B2A0A" w:rsidP="00A41C65">
      <w:pPr>
        <w:ind w:firstLine="708"/>
        <w:jc w:val="right"/>
        <w:rPr>
          <w:sz w:val="28"/>
          <w:szCs w:val="28"/>
        </w:rPr>
      </w:pPr>
    </w:p>
    <w:p w:rsidR="007B2A0A" w:rsidRDefault="007B2A0A" w:rsidP="00A41C6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РЕЕСТР</w:t>
      </w:r>
    </w:p>
    <w:p w:rsidR="007B2A0A" w:rsidRDefault="007B2A0A" w:rsidP="00A41C6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 обеспечению граждан твердым топливом</w:t>
      </w:r>
    </w:p>
    <w:p w:rsidR="007B2A0A" w:rsidRDefault="007B2A0A" w:rsidP="00A41C6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Ташлинскому району за  </w:t>
      </w:r>
      <w:r>
        <w:rPr>
          <w:sz w:val="28"/>
          <w:szCs w:val="28"/>
          <w:u w:val="single"/>
        </w:rPr>
        <w:t xml:space="preserve">______ </w:t>
      </w:r>
      <w:r w:rsidRPr="000C14F4">
        <w:rPr>
          <w:sz w:val="28"/>
          <w:szCs w:val="28"/>
        </w:rPr>
        <w:t>квартал 202</w:t>
      </w:r>
      <w:r>
        <w:rPr>
          <w:sz w:val="28"/>
          <w:szCs w:val="28"/>
          <w:u w:val="single"/>
        </w:rPr>
        <w:t>___</w:t>
      </w:r>
      <w:r w:rsidRPr="000C14F4">
        <w:rPr>
          <w:sz w:val="28"/>
          <w:szCs w:val="28"/>
        </w:rPr>
        <w:t xml:space="preserve"> года</w:t>
      </w:r>
    </w:p>
    <w:p w:rsidR="007B2A0A" w:rsidRDefault="007B2A0A" w:rsidP="00A41C65">
      <w:pPr>
        <w:ind w:firstLine="708"/>
        <w:jc w:val="center"/>
        <w:rPr>
          <w:sz w:val="28"/>
          <w:szCs w:val="28"/>
        </w:rPr>
      </w:pPr>
    </w:p>
    <w:p w:rsidR="007B2A0A" w:rsidRDefault="007B2A0A" w:rsidP="00A41C65">
      <w:pPr>
        <w:ind w:firstLine="708"/>
        <w:jc w:val="center"/>
        <w:rPr>
          <w:sz w:val="28"/>
          <w:szCs w:val="28"/>
          <w:u w:val="single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1628"/>
        <w:gridCol w:w="1107"/>
        <w:gridCol w:w="1619"/>
        <w:gridCol w:w="1038"/>
        <w:gridCol w:w="1098"/>
        <w:gridCol w:w="1866"/>
        <w:gridCol w:w="1287"/>
      </w:tblGrid>
      <w:tr w:rsidR="007B2A0A" w:rsidTr="000C14F4">
        <w:trPr>
          <w:trHeight w:val="2880"/>
        </w:trPr>
        <w:tc>
          <w:tcPr>
            <w:tcW w:w="540" w:type="dxa"/>
          </w:tcPr>
          <w:p w:rsidR="007B2A0A" w:rsidRPr="00897A5A" w:rsidRDefault="007B2A0A" w:rsidP="000C14F4">
            <w:pPr>
              <w:rPr>
                <w:sz w:val="28"/>
                <w:szCs w:val="28"/>
              </w:rPr>
            </w:pPr>
            <w:r w:rsidRPr="00897A5A">
              <w:rPr>
                <w:sz w:val="28"/>
                <w:szCs w:val="28"/>
              </w:rPr>
              <w:t>п/п</w:t>
            </w:r>
          </w:p>
        </w:tc>
        <w:tc>
          <w:tcPr>
            <w:tcW w:w="1628" w:type="dxa"/>
          </w:tcPr>
          <w:p w:rsidR="007B2A0A" w:rsidRPr="00897A5A" w:rsidRDefault="007B2A0A" w:rsidP="000C14F4">
            <w:pPr>
              <w:jc w:val="center"/>
              <w:rPr>
                <w:color w:val="FFFFFF"/>
                <w:sz w:val="28"/>
                <w:szCs w:val="28"/>
              </w:rPr>
            </w:pPr>
            <w:r w:rsidRPr="00897A5A">
              <w:rPr>
                <w:sz w:val="28"/>
                <w:szCs w:val="28"/>
              </w:rPr>
              <w:t>Перечень домохозяйств</w:t>
            </w:r>
          </w:p>
        </w:tc>
        <w:tc>
          <w:tcPr>
            <w:tcW w:w="1107" w:type="dxa"/>
          </w:tcPr>
          <w:p w:rsidR="007B2A0A" w:rsidRPr="00897A5A" w:rsidRDefault="007B2A0A" w:rsidP="000C14F4">
            <w:pPr>
              <w:jc w:val="center"/>
              <w:rPr>
                <w:sz w:val="28"/>
                <w:szCs w:val="28"/>
              </w:rPr>
            </w:pPr>
            <w:r w:rsidRPr="00897A5A">
              <w:rPr>
                <w:sz w:val="28"/>
                <w:szCs w:val="28"/>
              </w:rPr>
              <w:t>Дата продажи</w:t>
            </w:r>
          </w:p>
        </w:tc>
        <w:tc>
          <w:tcPr>
            <w:tcW w:w="1619" w:type="dxa"/>
          </w:tcPr>
          <w:p w:rsidR="007B2A0A" w:rsidRPr="00897A5A" w:rsidRDefault="007B2A0A" w:rsidP="000C14F4">
            <w:pPr>
              <w:rPr>
                <w:sz w:val="28"/>
                <w:szCs w:val="28"/>
              </w:rPr>
            </w:pPr>
            <w:r w:rsidRPr="00897A5A">
              <w:rPr>
                <w:sz w:val="28"/>
                <w:szCs w:val="28"/>
              </w:rPr>
              <w:t>Площадь, отапливаемая печным отоплением, м.кв.</w:t>
            </w:r>
          </w:p>
        </w:tc>
        <w:tc>
          <w:tcPr>
            <w:tcW w:w="1038" w:type="dxa"/>
          </w:tcPr>
          <w:p w:rsidR="007B2A0A" w:rsidRPr="00897A5A" w:rsidRDefault="007B2A0A" w:rsidP="000C14F4">
            <w:pPr>
              <w:jc w:val="center"/>
              <w:rPr>
                <w:sz w:val="28"/>
                <w:szCs w:val="28"/>
              </w:rPr>
            </w:pPr>
            <w:r w:rsidRPr="00897A5A">
              <w:rPr>
                <w:sz w:val="28"/>
                <w:szCs w:val="28"/>
              </w:rPr>
              <w:t>Вид топлива</w:t>
            </w:r>
          </w:p>
        </w:tc>
        <w:tc>
          <w:tcPr>
            <w:tcW w:w="1098" w:type="dxa"/>
          </w:tcPr>
          <w:p w:rsidR="007B2A0A" w:rsidRPr="00897A5A" w:rsidRDefault="007B2A0A" w:rsidP="000C14F4">
            <w:pPr>
              <w:jc w:val="center"/>
              <w:rPr>
                <w:color w:val="FFFFFF"/>
                <w:sz w:val="28"/>
                <w:szCs w:val="28"/>
              </w:rPr>
            </w:pPr>
            <w:r w:rsidRPr="00897A5A">
              <w:rPr>
                <w:sz w:val="28"/>
                <w:szCs w:val="28"/>
              </w:rPr>
              <w:t>Объем топлива, м. куб.</w:t>
            </w:r>
          </w:p>
        </w:tc>
        <w:tc>
          <w:tcPr>
            <w:tcW w:w="1866" w:type="dxa"/>
          </w:tcPr>
          <w:p w:rsidR="007B2A0A" w:rsidRPr="00897A5A" w:rsidRDefault="007B2A0A" w:rsidP="000C14F4">
            <w:pPr>
              <w:jc w:val="center"/>
              <w:rPr>
                <w:sz w:val="28"/>
                <w:szCs w:val="28"/>
              </w:rPr>
            </w:pPr>
            <w:r w:rsidRPr="00897A5A">
              <w:rPr>
                <w:sz w:val="28"/>
                <w:szCs w:val="28"/>
              </w:rPr>
              <w:t>Минимальная цена по постановлению, руб.</w:t>
            </w:r>
          </w:p>
        </w:tc>
        <w:tc>
          <w:tcPr>
            <w:tcW w:w="1287" w:type="dxa"/>
          </w:tcPr>
          <w:p w:rsidR="007B2A0A" w:rsidRPr="00897A5A" w:rsidRDefault="007B2A0A" w:rsidP="000C14F4">
            <w:pPr>
              <w:jc w:val="center"/>
              <w:rPr>
                <w:sz w:val="28"/>
                <w:szCs w:val="28"/>
              </w:rPr>
            </w:pPr>
            <w:r w:rsidRPr="00897A5A">
              <w:rPr>
                <w:sz w:val="28"/>
                <w:szCs w:val="28"/>
              </w:rPr>
              <w:t>Розничная цена, руб.</w:t>
            </w:r>
          </w:p>
        </w:tc>
      </w:tr>
      <w:tr w:rsidR="007B2A0A" w:rsidRPr="000C14F4" w:rsidTr="000C14F4">
        <w:trPr>
          <w:trHeight w:val="425"/>
        </w:trPr>
        <w:tc>
          <w:tcPr>
            <w:tcW w:w="540" w:type="dxa"/>
          </w:tcPr>
          <w:p w:rsidR="007B2A0A" w:rsidRPr="00897A5A" w:rsidRDefault="007B2A0A" w:rsidP="00C5319A">
            <w:pPr>
              <w:rPr>
                <w:sz w:val="28"/>
                <w:szCs w:val="28"/>
              </w:rPr>
            </w:pPr>
          </w:p>
        </w:tc>
        <w:tc>
          <w:tcPr>
            <w:tcW w:w="1628" w:type="dxa"/>
          </w:tcPr>
          <w:p w:rsidR="007B2A0A" w:rsidRPr="00897A5A" w:rsidRDefault="007B2A0A" w:rsidP="00C531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7B2A0A" w:rsidRPr="00897A5A" w:rsidRDefault="007B2A0A" w:rsidP="00C531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7B2A0A" w:rsidRPr="00897A5A" w:rsidRDefault="007B2A0A" w:rsidP="00C5319A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7B2A0A" w:rsidRPr="00897A5A" w:rsidRDefault="007B2A0A" w:rsidP="00C531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7B2A0A" w:rsidRPr="00897A5A" w:rsidRDefault="007B2A0A" w:rsidP="00C531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6" w:type="dxa"/>
          </w:tcPr>
          <w:p w:rsidR="007B2A0A" w:rsidRPr="00897A5A" w:rsidRDefault="007B2A0A" w:rsidP="00C531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:rsidR="007B2A0A" w:rsidRPr="00897A5A" w:rsidRDefault="007B2A0A" w:rsidP="00C5319A">
            <w:pPr>
              <w:jc w:val="center"/>
              <w:rPr>
                <w:sz w:val="28"/>
                <w:szCs w:val="28"/>
              </w:rPr>
            </w:pPr>
          </w:p>
        </w:tc>
      </w:tr>
      <w:tr w:rsidR="007B2A0A" w:rsidRPr="000C14F4" w:rsidTr="000C14F4">
        <w:trPr>
          <w:trHeight w:val="425"/>
        </w:trPr>
        <w:tc>
          <w:tcPr>
            <w:tcW w:w="540" w:type="dxa"/>
          </w:tcPr>
          <w:p w:rsidR="007B2A0A" w:rsidRPr="00897A5A" w:rsidRDefault="007B2A0A" w:rsidP="00C5319A">
            <w:pPr>
              <w:rPr>
                <w:sz w:val="28"/>
                <w:szCs w:val="28"/>
              </w:rPr>
            </w:pPr>
          </w:p>
        </w:tc>
        <w:tc>
          <w:tcPr>
            <w:tcW w:w="1628" w:type="dxa"/>
          </w:tcPr>
          <w:p w:rsidR="007B2A0A" w:rsidRPr="00897A5A" w:rsidRDefault="007B2A0A" w:rsidP="00C5319A">
            <w:pPr>
              <w:jc w:val="center"/>
              <w:rPr>
                <w:sz w:val="28"/>
                <w:szCs w:val="28"/>
              </w:rPr>
            </w:pPr>
            <w:r w:rsidRPr="00897A5A">
              <w:rPr>
                <w:sz w:val="28"/>
                <w:szCs w:val="28"/>
              </w:rPr>
              <w:t>Итого</w:t>
            </w:r>
          </w:p>
        </w:tc>
        <w:tc>
          <w:tcPr>
            <w:tcW w:w="1107" w:type="dxa"/>
          </w:tcPr>
          <w:p w:rsidR="007B2A0A" w:rsidRPr="00897A5A" w:rsidRDefault="007B2A0A" w:rsidP="00C531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7B2A0A" w:rsidRPr="00897A5A" w:rsidRDefault="007B2A0A" w:rsidP="00C5319A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7B2A0A" w:rsidRPr="00897A5A" w:rsidRDefault="007B2A0A" w:rsidP="00C531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7B2A0A" w:rsidRPr="00897A5A" w:rsidRDefault="007B2A0A" w:rsidP="00C531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6" w:type="dxa"/>
          </w:tcPr>
          <w:p w:rsidR="007B2A0A" w:rsidRPr="00897A5A" w:rsidRDefault="007B2A0A" w:rsidP="00C531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:rsidR="007B2A0A" w:rsidRPr="00897A5A" w:rsidRDefault="007B2A0A" w:rsidP="00C5319A">
            <w:pPr>
              <w:jc w:val="center"/>
              <w:rPr>
                <w:sz w:val="28"/>
                <w:szCs w:val="28"/>
              </w:rPr>
            </w:pPr>
          </w:p>
        </w:tc>
      </w:tr>
    </w:tbl>
    <w:p w:rsidR="007B2A0A" w:rsidRDefault="007B2A0A" w:rsidP="000C14F4">
      <w:pPr>
        <w:rPr>
          <w:sz w:val="28"/>
          <w:szCs w:val="28"/>
        </w:rPr>
      </w:pPr>
    </w:p>
    <w:p w:rsidR="007B2A0A" w:rsidRDefault="007B2A0A" w:rsidP="000C14F4">
      <w:pPr>
        <w:rPr>
          <w:sz w:val="28"/>
          <w:szCs w:val="28"/>
        </w:rPr>
      </w:pPr>
      <w:r>
        <w:rPr>
          <w:sz w:val="28"/>
          <w:szCs w:val="28"/>
        </w:rPr>
        <w:t>Руководитель организации     _______________                                 ________</w:t>
      </w:r>
    </w:p>
    <w:p w:rsidR="007B2A0A" w:rsidRPr="002B16F4" w:rsidRDefault="007B2A0A" w:rsidP="000C14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М.П.        подпись                                              ФИО</w:t>
      </w:r>
    </w:p>
    <w:sectPr w:rsidR="007B2A0A" w:rsidRPr="002B16F4" w:rsidSect="006A0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7904"/>
    <w:multiLevelType w:val="hybridMultilevel"/>
    <w:tmpl w:val="9EC80104"/>
    <w:lvl w:ilvl="0" w:tplc="B4A231B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DF"/>
    <w:rsid w:val="00004B92"/>
    <w:rsid w:val="000251E7"/>
    <w:rsid w:val="00027064"/>
    <w:rsid w:val="0004305B"/>
    <w:rsid w:val="000A57DB"/>
    <w:rsid w:val="000C14F4"/>
    <w:rsid w:val="000D2B54"/>
    <w:rsid w:val="000E445E"/>
    <w:rsid w:val="000E6D76"/>
    <w:rsid w:val="00105BC9"/>
    <w:rsid w:val="001146F9"/>
    <w:rsid w:val="001305F2"/>
    <w:rsid w:val="00147A65"/>
    <w:rsid w:val="00172D91"/>
    <w:rsid w:val="00175EC3"/>
    <w:rsid w:val="001771E6"/>
    <w:rsid w:val="00181B80"/>
    <w:rsid w:val="001955DC"/>
    <w:rsid w:val="00197C99"/>
    <w:rsid w:val="001A01DA"/>
    <w:rsid w:val="001B5739"/>
    <w:rsid w:val="001C69C7"/>
    <w:rsid w:val="001D385E"/>
    <w:rsid w:val="001E193E"/>
    <w:rsid w:val="001E376F"/>
    <w:rsid w:val="002117A7"/>
    <w:rsid w:val="00227394"/>
    <w:rsid w:val="00233DDD"/>
    <w:rsid w:val="002762F6"/>
    <w:rsid w:val="0029459F"/>
    <w:rsid w:val="002A026C"/>
    <w:rsid w:val="002A79F3"/>
    <w:rsid w:val="002B0BDF"/>
    <w:rsid w:val="002B16F4"/>
    <w:rsid w:val="002C0734"/>
    <w:rsid w:val="002D1280"/>
    <w:rsid w:val="002D44FB"/>
    <w:rsid w:val="002D50EC"/>
    <w:rsid w:val="002D6DF1"/>
    <w:rsid w:val="00302A67"/>
    <w:rsid w:val="003227D0"/>
    <w:rsid w:val="00356C13"/>
    <w:rsid w:val="0035743B"/>
    <w:rsid w:val="00376891"/>
    <w:rsid w:val="00376DFA"/>
    <w:rsid w:val="00394350"/>
    <w:rsid w:val="003A4A29"/>
    <w:rsid w:val="003C3738"/>
    <w:rsid w:val="0041531E"/>
    <w:rsid w:val="00416810"/>
    <w:rsid w:val="0042459D"/>
    <w:rsid w:val="004378B8"/>
    <w:rsid w:val="00456A54"/>
    <w:rsid w:val="00474DDB"/>
    <w:rsid w:val="00490692"/>
    <w:rsid w:val="004A3E6E"/>
    <w:rsid w:val="004B692F"/>
    <w:rsid w:val="004D33EC"/>
    <w:rsid w:val="004E059A"/>
    <w:rsid w:val="00505015"/>
    <w:rsid w:val="00512D46"/>
    <w:rsid w:val="005140EB"/>
    <w:rsid w:val="005168B9"/>
    <w:rsid w:val="0052272D"/>
    <w:rsid w:val="00523430"/>
    <w:rsid w:val="00583B79"/>
    <w:rsid w:val="00585802"/>
    <w:rsid w:val="005E5BE0"/>
    <w:rsid w:val="00614C17"/>
    <w:rsid w:val="0063133B"/>
    <w:rsid w:val="00632BC6"/>
    <w:rsid w:val="00662798"/>
    <w:rsid w:val="00666139"/>
    <w:rsid w:val="00671376"/>
    <w:rsid w:val="006762F1"/>
    <w:rsid w:val="00677F74"/>
    <w:rsid w:val="00697522"/>
    <w:rsid w:val="006A0BF8"/>
    <w:rsid w:val="006B1BA1"/>
    <w:rsid w:val="006C298A"/>
    <w:rsid w:val="006E2DA3"/>
    <w:rsid w:val="006E564E"/>
    <w:rsid w:val="006F2375"/>
    <w:rsid w:val="00702011"/>
    <w:rsid w:val="00721FA4"/>
    <w:rsid w:val="00750FFB"/>
    <w:rsid w:val="00761E8D"/>
    <w:rsid w:val="0077701C"/>
    <w:rsid w:val="00796775"/>
    <w:rsid w:val="007B2A0A"/>
    <w:rsid w:val="007B5688"/>
    <w:rsid w:val="007D2ACD"/>
    <w:rsid w:val="007D7CAE"/>
    <w:rsid w:val="007E1032"/>
    <w:rsid w:val="008056E0"/>
    <w:rsid w:val="008231D6"/>
    <w:rsid w:val="00827E9E"/>
    <w:rsid w:val="008431C2"/>
    <w:rsid w:val="00853512"/>
    <w:rsid w:val="008563A4"/>
    <w:rsid w:val="00857546"/>
    <w:rsid w:val="00864754"/>
    <w:rsid w:val="00867F69"/>
    <w:rsid w:val="0088257E"/>
    <w:rsid w:val="00897A5A"/>
    <w:rsid w:val="008A26B6"/>
    <w:rsid w:val="008A5DE0"/>
    <w:rsid w:val="008B6AB3"/>
    <w:rsid w:val="008C36FE"/>
    <w:rsid w:val="008E147D"/>
    <w:rsid w:val="00900AF8"/>
    <w:rsid w:val="00915C18"/>
    <w:rsid w:val="00967B8A"/>
    <w:rsid w:val="009A4A92"/>
    <w:rsid w:val="009C1972"/>
    <w:rsid w:val="009E6F82"/>
    <w:rsid w:val="009F02EB"/>
    <w:rsid w:val="009F5F02"/>
    <w:rsid w:val="00A06EAB"/>
    <w:rsid w:val="00A11A60"/>
    <w:rsid w:val="00A13490"/>
    <w:rsid w:val="00A15085"/>
    <w:rsid w:val="00A1689A"/>
    <w:rsid w:val="00A23E9E"/>
    <w:rsid w:val="00A327E5"/>
    <w:rsid w:val="00A32CF6"/>
    <w:rsid w:val="00A33BC2"/>
    <w:rsid w:val="00A37F55"/>
    <w:rsid w:val="00A41C65"/>
    <w:rsid w:val="00A456ED"/>
    <w:rsid w:val="00A70C7A"/>
    <w:rsid w:val="00AA562E"/>
    <w:rsid w:val="00AB04BD"/>
    <w:rsid w:val="00AD362A"/>
    <w:rsid w:val="00B03C29"/>
    <w:rsid w:val="00B03CD2"/>
    <w:rsid w:val="00B134DA"/>
    <w:rsid w:val="00B13940"/>
    <w:rsid w:val="00B2367D"/>
    <w:rsid w:val="00B47B63"/>
    <w:rsid w:val="00B53DB4"/>
    <w:rsid w:val="00B6166D"/>
    <w:rsid w:val="00B61B40"/>
    <w:rsid w:val="00B66BD7"/>
    <w:rsid w:val="00B72542"/>
    <w:rsid w:val="00B817B0"/>
    <w:rsid w:val="00BC4821"/>
    <w:rsid w:val="00BD362B"/>
    <w:rsid w:val="00BD6FA5"/>
    <w:rsid w:val="00BE3820"/>
    <w:rsid w:val="00BF78F5"/>
    <w:rsid w:val="00C355C2"/>
    <w:rsid w:val="00C5319A"/>
    <w:rsid w:val="00C54FE5"/>
    <w:rsid w:val="00C554D9"/>
    <w:rsid w:val="00C91C63"/>
    <w:rsid w:val="00CA00C2"/>
    <w:rsid w:val="00CB4F6A"/>
    <w:rsid w:val="00CB7E74"/>
    <w:rsid w:val="00CC77DF"/>
    <w:rsid w:val="00CD32FB"/>
    <w:rsid w:val="00CE6F4E"/>
    <w:rsid w:val="00CF7113"/>
    <w:rsid w:val="00D072B9"/>
    <w:rsid w:val="00D12A66"/>
    <w:rsid w:val="00D35E63"/>
    <w:rsid w:val="00D43512"/>
    <w:rsid w:val="00D473D3"/>
    <w:rsid w:val="00D97D66"/>
    <w:rsid w:val="00DB1F77"/>
    <w:rsid w:val="00DC2AFC"/>
    <w:rsid w:val="00DD6C72"/>
    <w:rsid w:val="00DD752C"/>
    <w:rsid w:val="00E00DF0"/>
    <w:rsid w:val="00E067C5"/>
    <w:rsid w:val="00E074A4"/>
    <w:rsid w:val="00E1106E"/>
    <w:rsid w:val="00E117B2"/>
    <w:rsid w:val="00E31EBF"/>
    <w:rsid w:val="00E323D2"/>
    <w:rsid w:val="00E40AB9"/>
    <w:rsid w:val="00E42959"/>
    <w:rsid w:val="00E849FC"/>
    <w:rsid w:val="00E94B4F"/>
    <w:rsid w:val="00E96530"/>
    <w:rsid w:val="00EC5106"/>
    <w:rsid w:val="00F117A6"/>
    <w:rsid w:val="00F51992"/>
    <w:rsid w:val="00F53522"/>
    <w:rsid w:val="00F57797"/>
    <w:rsid w:val="00F83734"/>
    <w:rsid w:val="00F847B1"/>
    <w:rsid w:val="00FA5D57"/>
    <w:rsid w:val="00FC3AED"/>
    <w:rsid w:val="00FE35AD"/>
    <w:rsid w:val="00FF0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BD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B0B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B0B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172D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172D91"/>
    <w:rPr>
      <w:rFonts w:ascii="Arial" w:hAnsi="Arial" w:cs="Arial"/>
      <w:lang w:val="ru-RU" w:eastAsia="ru-RU" w:bidi="ar-SA"/>
    </w:rPr>
  </w:style>
  <w:style w:type="paragraph" w:styleId="ListParagraph">
    <w:name w:val="List Paragraph"/>
    <w:basedOn w:val="Normal"/>
    <w:uiPriority w:val="99"/>
    <w:qFormat/>
    <w:rsid w:val="009F5F02"/>
    <w:pPr>
      <w:autoSpaceDE w:val="0"/>
      <w:autoSpaceDN w:val="0"/>
      <w:ind w:left="708"/>
    </w:pPr>
    <w:rPr>
      <w:rFonts w:eastAsia="Calibri"/>
      <w:sz w:val="28"/>
      <w:szCs w:val="28"/>
    </w:rPr>
  </w:style>
  <w:style w:type="paragraph" w:customStyle="1" w:styleId="ConsPlusTitle">
    <w:name w:val="ConsPlusTitle"/>
    <w:uiPriority w:val="99"/>
    <w:rsid w:val="009F5F0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1">
    <w:name w:val="Обычный + отступ 1"/>
    <w:aliases w:val="5 см"/>
    <w:basedOn w:val="Normal"/>
    <w:uiPriority w:val="99"/>
    <w:rsid w:val="001A01DA"/>
    <w:pPr>
      <w:ind w:firstLine="851"/>
      <w:jc w:val="both"/>
    </w:pPr>
    <w:rPr>
      <w:rFonts w:eastAsia="Calibri"/>
      <w:sz w:val="28"/>
      <w:szCs w:val="24"/>
    </w:rPr>
  </w:style>
  <w:style w:type="character" w:customStyle="1" w:styleId="a">
    <w:name w:val="Знак Знак"/>
    <w:uiPriority w:val="99"/>
    <w:locked/>
    <w:rsid w:val="001305F2"/>
    <w:rPr>
      <w:rFonts w:eastAsia="Times New Roman"/>
      <w:b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67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522</TotalTime>
  <Pages>4</Pages>
  <Words>955</Words>
  <Characters>5449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56</cp:revision>
  <cp:lastPrinted>2021-04-02T10:56:00Z</cp:lastPrinted>
  <dcterms:created xsi:type="dcterms:W3CDTF">2013-02-07T11:38:00Z</dcterms:created>
  <dcterms:modified xsi:type="dcterms:W3CDTF">2021-06-03T13:33:00Z</dcterms:modified>
</cp:coreProperties>
</file>