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АДМИНИСТРАЦИЯ</w:t>
      </w:r>
      <w:r w:rsidR="000D76B7">
        <w:rPr>
          <w:rFonts w:ascii="Times New Roman" w:hAnsi="Times New Roman"/>
          <w:b/>
          <w:color w:val="000000"/>
          <w:sz w:val="28"/>
          <w:szCs w:val="28"/>
        </w:rPr>
        <w:t xml:space="preserve">                                                  </w:t>
      </w:r>
    </w:p>
    <w:p w:rsidR="006243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муниципального образования</w:t>
      </w:r>
    </w:p>
    <w:p w:rsidR="0062431D" w:rsidRPr="006B7C64" w:rsidRDefault="00CD30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Калининский</w:t>
      </w:r>
      <w:r w:rsidR="0062431D" w:rsidRPr="006B7C64">
        <w:rPr>
          <w:rFonts w:ascii="Times New Roman" w:hAnsi="Times New Roman"/>
          <w:b/>
          <w:color w:val="000000"/>
          <w:sz w:val="28"/>
          <w:szCs w:val="28"/>
        </w:rPr>
        <w:t xml:space="preserve"> сельсовет</w:t>
      </w:r>
    </w:p>
    <w:p w:rsidR="006243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Ташлинского района</w:t>
      </w:r>
    </w:p>
    <w:p w:rsidR="00CD301D" w:rsidRPr="006B7C64" w:rsidRDefault="0062431D"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Оренбургской области</w:t>
      </w:r>
    </w:p>
    <w:p w:rsidR="00CD301D" w:rsidRDefault="00CD301D" w:rsidP="00CD301D">
      <w:pPr>
        <w:spacing w:after="0" w:line="240" w:lineRule="auto"/>
        <w:ind w:right="5953"/>
        <w:jc w:val="center"/>
        <w:rPr>
          <w:rFonts w:ascii="Times New Roman" w:hAnsi="Times New Roman"/>
          <w:b/>
          <w:color w:val="000000"/>
          <w:sz w:val="24"/>
          <w:szCs w:val="24"/>
        </w:rPr>
      </w:pPr>
    </w:p>
    <w:p w:rsidR="0062431D" w:rsidRPr="006B7C64" w:rsidRDefault="0062431D" w:rsidP="006B7C64">
      <w:pPr>
        <w:spacing w:after="0" w:line="240" w:lineRule="auto"/>
        <w:ind w:right="5953"/>
        <w:jc w:val="center"/>
        <w:rPr>
          <w:rFonts w:ascii="Times New Roman" w:hAnsi="Times New Roman"/>
          <w:b/>
          <w:color w:val="000000"/>
          <w:sz w:val="28"/>
          <w:szCs w:val="28"/>
        </w:rPr>
      </w:pPr>
      <w:r w:rsidRPr="006B7C64">
        <w:rPr>
          <w:rFonts w:ascii="Times New Roman" w:hAnsi="Times New Roman"/>
          <w:b/>
          <w:color w:val="000000"/>
          <w:sz w:val="28"/>
          <w:szCs w:val="28"/>
        </w:rPr>
        <w:t>ПОСТАНОВЛЕНИЕ</w:t>
      </w:r>
    </w:p>
    <w:p w:rsidR="0062431D" w:rsidRPr="00AE0931" w:rsidRDefault="00AE0931" w:rsidP="006B7C64">
      <w:pPr>
        <w:spacing w:after="0" w:line="240" w:lineRule="auto"/>
        <w:ind w:right="5953"/>
        <w:jc w:val="center"/>
        <w:rPr>
          <w:rFonts w:ascii="Times New Roman" w:hAnsi="Times New Roman"/>
          <w:color w:val="000000"/>
          <w:sz w:val="28"/>
          <w:szCs w:val="28"/>
          <w:u w:val="single"/>
        </w:rPr>
      </w:pPr>
      <w:r w:rsidRPr="00AE0931">
        <w:rPr>
          <w:rFonts w:ascii="Times New Roman" w:hAnsi="Times New Roman"/>
          <w:color w:val="000000"/>
          <w:sz w:val="28"/>
          <w:szCs w:val="28"/>
          <w:u w:val="single"/>
        </w:rPr>
        <w:t>25.02.2019</w:t>
      </w:r>
      <w:r w:rsidR="0062431D" w:rsidRPr="00AE0931">
        <w:rPr>
          <w:rFonts w:ascii="Times New Roman" w:hAnsi="Times New Roman"/>
          <w:color w:val="000000"/>
          <w:sz w:val="28"/>
          <w:szCs w:val="28"/>
        </w:rPr>
        <w:t xml:space="preserve"> № </w:t>
      </w:r>
      <w:r w:rsidRPr="00AE0931">
        <w:rPr>
          <w:rFonts w:ascii="Times New Roman" w:hAnsi="Times New Roman"/>
          <w:color w:val="000000"/>
          <w:sz w:val="28"/>
          <w:szCs w:val="28"/>
          <w:u w:val="single"/>
        </w:rPr>
        <w:t>11</w:t>
      </w:r>
      <w:r w:rsidR="0062431D" w:rsidRPr="00AE0931">
        <w:rPr>
          <w:rFonts w:ascii="Times New Roman" w:hAnsi="Times New Roman"/>
          <w:color w:val="000000"/>
          <w:sz w:val="28"/>
          <w:szCs w:val="28"/>
          <w:u w:val="single"/>
        </w:rPr>
        <w:t>-п</w:t>
      </w:r>
    </w:p>
    <w:p w:rsidR="0062431D" w:rsidRPr="00CD301D" w:rsidRDefault="00CD301D" w:rsidP="006B7C64">
      <w:pPr>
        <w:spacing w:after="0" w:line="240" w:lineRule="auto"/>
        <w:ind w:right="5953"/>
        <w:jc w:val="center"/>
        <w:rPr>
          <w:rFonts w:ascii="Times New Roman" w:hAnsi="Times New Roman"/>
          <w:color w:val="000000"/>
          <w:sz w:val="24"/>
          <w:szCs w:val="24"/>
        </w:rPr>
      </w:pPr>
      <w:r w:rsidRPr="00CD301D">
        <w:rPr>
          <w:rFonts w:ascii="Times New Roman" w:hAnsi="Times New Roman"/>
          <w:color w:val="000000"/>
          <w:sz w:val="24"/>
          <w:szCs w:val="24"/>
        </w:rPr>
        <w:t>пос.Калинин</w:t>
      </w:r>
    </w:p>
    <w:p w:rsidR="0062431D" w:rsidRPr="00056927" w:rsidRDefault="0062431D" w:rsidP="00603951">
      <w:pPr>
        <w:spacing w:after="0" w:line="240" w:lineRule="auto"/>
        <w:rPr>
          <w:rFonts w:ascii="Times New Roman" w:hAnsi="Times New Roman"/>
          <w:b/>
          <w:color w:val="000000"/>
          <w:sz w:val="24"/>
          <w:szCs w:val="24"/>
        </w:rPr>
      </w:pPr>
    </w:p>
    <w:p w:rsidR="0062431D" w:rsidRPr="000D76B7" w:rsidRDefault="0062431D" w:rsidP="000D76B7">
      <w:pPr>
        <w:spacing w:after="0" w:line="240" w:lineRule="auto"/>
        <w:ind w:right="4393"/>
        <w:jc w:val="both"/>
        <w:rPr>
          <w:rFonts w:ascii="Times New Roman" w:hAnsi="Times New Roman"/>
          <w:color w:val="000000"/>
          <w:sz w:val="28"/>
          <w:szCs w:val="28"/>
        </w:rPr>
      </w:pPr>
      <w:r w:rsidRPr="000D76B7">
        <w:rPr>
          <w:rFonts w:ascii="Times New Roman" w:hAnsi="Times New Roman"/>
          <w:color w:val="000000"/>
          <w:sz w:val="28"/>
          <w:szCs w:val="28"/>
        </w:rPr>
        <w:t>«</w:t>
      </w:r>
      <w:r w:rsidR="000D76B7" w:rsidRPr="000D76B7">
        <w:rPr>
          <w:rFonts w:ascii="Times New Roman" w:hAnsi="Times New Roman"/>
          <w:sz w:val="28"/>
          <w:szCs w:val="28"/>
        </w:rPr>
        <w:t xml:space="preserve">Об утверждении административного регламента предоставления муниципальной услуги </w:t>
      </w:r>
      <w:r w:rsidRPr="000D76B7">
        <w:rPr>
          <w:rFonts w:ascii="Times New Roman" w:hAnsi="Times New Roman"/>
          <w:color w:val="000000"/>
          <w:sz w:val="28"/>
          <w:szCs w:val="28"/>
        </w:rPr>
        <w:t>«</w:t>
      </w:r>
      <w:r w:rsidR="000D76B7" w:rsidRPr="000D76B7">
        <w:rPr>
          <w:rFonts w:ascii="Times New Roman" w:hAnsi="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0D76B7">
        <w:rPr>
          <w:rFonts w:ascii="Times New Roman" w:hAnsi="Times New Roman"/>
          <w:color w:val="000000"/>
          <w:sz w:val="28"/>
          <w:szCs w:val="28"/>
        </w:rPr>
        <w:t>»</w:t>
      </w:r>
    </w:p>
    <w:p w:rsidR="0062431D" w:rsidRPr="000D76B7" w:rsidRDefault="0062431D" w:rsidP="000D76B7">
      <w:pPr>
        <w:spacing w:after="0" w:line="240" w:lineRule="auto"/>
        <w:rPr>
          <w:rFonts w:ascii="Times New Roman" w:hAnsi="Times New Roman"/>
          <w:color w:val="000000"/>
          <w:sz w:val="28"/>
          <w:szCs w:val="28"/>
        </w:rPr>
      </w:pPr>
    </w:p>
    <w:p w:rsidR="000D76B7" w:rsidRPr="000D76B7" w:rsidRDefault="000D76B7" w:rsidP="000D76B7">
      <w:pPr>
        <w:pStyle w:val="a6"/>
        <w:ind w:firstLine="709"/>
        <w:jc w:val="both"/>
        <w:rPr>
          <w:sz w:val="28"/>
          <w:szCs w:val="28"/>
        </w:rPr>
      </w:pPr>
      <w:r w:rsidRPr="000D76B7">
        <w:rPr>
          <w:sz w:val="28"/>
          <w:szCs w:val="28"/>
        </w:rPr>
        <w:t>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Федеральным законом от 2 мая 2006 года №59-ФЗ «О порядке рассмотрения обращений граждан Российской Федерации», в целях реализации Федерального закона от 28 декабря 2013 года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Уставом администрации муниципального образования Калининский сельсовет, в целях повышения эффективности, открытости и общедоступности информации при предоставлении муниципальных услуг населению:</w:t>
      </w:r>
    </w:p>
    <w:p w:rsidR="000D76B7" w:rsidRPr="000D76B7" w:rsidRDefault="000D76B7" w:rsidP="000D76B7">
      <w:pPr>
        <w:pStyle w:val="a6"/>
        <w:ind w:firstLine="709"/>
        <w:jc w:val="both"/>
        <w:rPr>
          <w:sz w:val="28"/>
          <w:szCs w:val="28"/>
        </w:rPr>
      </w:pPr>
      <w:r w:rsidRPr="000D76B7">
        <w:rPr>
          <w:sz w:val="28"/>
          <w:szCs w:val="28"/>
        </w:rPr>
        <w:t>1. Утвердить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(приложение)</w:t>
      </w:r>
    </w:p>
    <w:p w:rsidR="0048490F" w:rsidRDefault="000D76B7" w:rsidP="000D76B7">
      <w:pPr>
        <w:pStyle w:val="a6"/>
        <w:ind w:firstLine="709"/>
        <w:jc w:val="both"/>
        <w:rPr>
          <w:color w:val="000000"/>
          <w:sz w:val="28"/>
          <w:szCs w:val="28"/>
        </w:rPr>
      </w:pPr>
      <w:r w:rsidRPr="000D76B7">
        <w:rPr>
          <w:color w:val="000000"/>
          <w:sz w:val="28"/>
          <w:szCs w:val="28"/>
        </w:rPr>
        <w:t xml:space="preserve">2. Разместить настоящее </w:t>
      </w:r>
      <w:r w:rsidR="0048490F">
        <w:rPr>
          <w:color w:val="000000"/>
          <w:sz w:val="28"/>
          <w:szCs w:val="28"/>
        </w:rPr>
        <w:t xml:space="preserve">проект </w:t>
      </w:r>
      <w:r w:rsidRPr="000D76B7">
        <w:rPr>
          <w:color w:val="000000"/>
          <w:sz w:val="28"/>
          <w:szCs w:val="28"/>
        </w:rPr>
        <w:t>постановлени</w:t>
      </w:r>
      <w:r w:rsidR="0048490F">
        <w:rPr>
          <w:color w:val="000000"/>
          <w:sz w:val="28"/>
          <w:szCs w:val="28"/>
        </w:rPr>
        <w:t>я</w:t>
      </w:r>
      <w:r w:rsidRPr="000D76B7">
        <w:rPr>
          <w:color w:val="000000"/>
          <w:sz w:val="28"/>
          <w:szCs w:val="28"/>
        </w:rPr>
        <w:t xml:space="preserve"> в местах обнародования, в сети Интернет на официальном сайте администрации муниципального образования  Калининский сельсовет. </w:t>
      </w:r>
    </w:p>
    <w:p w:rsidR="0048490F" w:rsidRPr="0048490F" w:rsidRDefault="0048490F" w:rsidP="0048490F">
      <w:pPr>
        <w:pStyle w:val="a6"/>
        <w:ind w:firstLine="709"/>
        <w:jc w:val="both"/>
        <w:rPr>
          <w:sz w:val="28"/>
          <w:szCs w:val="28"/>
        </w:rPr>
      </w:pPr>
      <w:r w:rsidRPr="0048490F">
        <w:rPr>
          <w:sz w:val="28"/>
          <w:szCs w:val="28"/>
        </w:rPr>
        <w:t xml:space="preserve">3. Постановления администрации муниципального образования </w:t>
      </w:r>
      <w:r w:rsidRPr="0048490F">
        <w:rPr>
          <w:rFonts w:eastAsia="Times New Roman CYR"/>
          <w:color w:val="000000"/>
          <w:sz w:val="28"/>
          <w:szCs w:val="28"/>
          <w:lang w:eastAsia="en-US" w:bidi="en-US"/>
        </w:rPr>
        <w:t>Калининский</w:t>
      </w:r>
      <w:r w:rsidRPr="0048490F">
        <w:rPr>
          <w:sz w:val="28"/>
          <w:szCs w:val="28"/>
        </w:rPr>
        <w:t xml:space="preserve"> сельсовет: от 26.02.2015 № 08-п «</w:t>
      </w:r>
      <w:r w:rsidRPr="0048490F">
        <w:rPr>
          <w:sz w:val="28"/>
          <w:szCs w:val="28"/>
          <w:lang w:eastAsia="ar-SA"/>
        </w:rPr>
        <w:t xml:space="preserve">Об утверждении Административного Регламента </w:t>
      </w:r>
      <w:r w:rsidRPr="0048490F">
        <w:rPr>
          <w:rFonts w:eastAsia="Times New Roman CYR"/>
          <w:color w:val="000000"/>
          <w:sz w:val="28"/>
          <w:szCs w:val="28"/>
          <w:lang w:eastAsia="en-US" w:bidi="en-US"/>
        </w:rPr>
        <w:t>предоставления муниципальной услуги «Прием  заявлений, документов, а также постановка граждан на учет в качестве нуждающихся в жилых помещениях на территории муниципального образования  Калининский  сельсовет</w:t>
      </w:r>
      <w:r w:rsidRPr="0048490F">
        <w:rPr>
          <w:sz w:val="28"/>
          <w:szCs w:val="28"/>
        </w:rPr>
        <w:t>»; от 24.07.2015 №53-п «О внесении изменений и дополнений в постановление от 26.02.2015 №08-п « Об утверждении административного  Регламента предоставления муниципальной услуги «</w:t>
      </w:r>
      <w:r w:rsidRPr="0048490F">
        <w:rPr>
          <w:sz w:val="28"/>
          <w:szCs w:val="28"/>
          <w:lang w:eastAsia="en-US"/>
        </w:rPr>
        <w:t>Прием  заявлений, документов, а также постановка граждан на учет в качестве нуждающихся в жилых помещениях</w:t>
      </w:r>
      <w:r w:rsidRPr="0048490F">
        <w:rPr>
          <w:sz w:val="28"/>
          <w:szCs w:val="28"/>
        </w:rPr>
        <w:t>»   признать утратившими силу.</w:t>
      </w:r>
    </w:p>
    <w:p w:rsidR="00AE0931" w:rsidRDefault="00AE0931" w:rsidP="000D76B7">
      <w:pPr>
        <w:pStyle w:val="a6"/>
        <w:ind w:firstLine="709"/>
        <w:jc w:val="both"/>
        <w:rPr>
          <w:color w:val="000000"/>
          <w:sz w:val="28"/>
          <w:szCs w:val="28"/>
        </w:rPr>
      </w:pPr>
    </w:p>
    <w:p w:rsidR="000D76B7" w:rsidRPr="000D76B7" w:rsidRDefault="000D76B7" w:rsidP="000D76B7">
      <w:pPr>
        <w:pStyle w:val="a6"/>
        <w:ind w:firstLine="709"/>
        <w:jc w:val="both"/>
        <w:rPr>
          <w:sz w:val="28"/>
          <w:szCs w:val="28"/>
        </w:rPr>
      </w:pPr>
      <w:r w:rsidRPr="000D76B7">
        <w:rPr>
          <w:color w:val="000000"/>
          <w:sz w:val="28"/>
          <w:szCs w:val="28"/>
        </w:rPr>
        <w:lastRenderedPageBreak/>
        <w:t xml:space="preserve"> </w:t>
      </w:r>
      <w:r w:rsidR="0048490F">
        <w:rPr>
          <w:color w:val="000000"/>
          <w:sz w:val="28"/>
          <w:szCs w:val="28"/>
        </w:rPr>
        <w:t>4</w:t>
      </w:r>
      <w:r w:rsidRPr="000D76B7">
        <w:rPr>
          <w:sz w:val="28"/>
          <w:szCs w:val="28"/>
        </w:rPr>
        <w:t>. Контроль исполнения настоящего постановления оставляю за собой.</w:t>
      </w:r>
    </w:p>
    <w:p w:rsidR="000D76B7" w:rsidRPr="000D76B7" w:rsidRDefault="0048490F" w:rsidP="000D76B7">
      <w:pPr>
        <w:pStyle w:val="a6"/>
        <w:ind w:firstLine="709"/>
        <w:jc w:val="both"/>
        <w:rPr>
          <w:sz w:val="28"/>
          <w:szCs w:val="28"/>
        </w:rPr>
      </w:pPr>
      <w:r>
        <w:rPr>
          <w:sz w:val="28"/>
          <w:szCs w:val="28"/>
        </w:rPr>
        <w:t xml:space="preserve"> 5.</w:t>
      </w:r>
      <w:r w:rsidR="000D76B7" w:rsidRPr="000D76B7">
        <w:rPr>
          <w:sz w:val="28"/>
          <w:szCs w:val="28"/>
        </w:rPr>
        <w:t xml:space="preserve"> Настоящее постановление вступает в силу после его официального обнародования.</w:t>
      </w:r>
    </w:p>
    <w:p w:rsidR="00CD301D" w:rsidRDefault="00CD301D" w:rsidP="00CD301D">
      <w:pPr>
        <w:spacing w:after="0" w:line="240" w:lineRule="auto"/>
        <w:jc w:val="both"/>
        <w:rPr>
          <w:rFonts w:ascii="Times New Roman" w:hAnsi="Times New Roman"/>
          <w:color w:val="000000"/>
          <w:sz w:val="28"/>
          <w:szCs w:val="28"/>
        </w:rPr>
      </w:pPr>
    </w:p>
    <w:p w:rsidR="003C596C" w:rsidRDefault="003C596C" w:rsidP="00CD301D">
      <w:pPr>
        <w:spacing w:after="0" w:line="240" w:lineRule="auto"/>
        <w:jc w:val="both"/>
        <w:rPr>
          <w:rFonts w:ascii="Times New Roman" w:hAnsi="Times New Roman"/>
          <w:color w:val="000000"/>
          <w:sz w:val="28"/>
          <w:szCs w:val="28"/>
        </w:rPr>
      </w:pPr>
    </w:p>
    <w:p w:rsidR="003C596C" w:rsidRPr="00CD301D" w:rsidRDefault="003C596C" w:rsidP="00CD301D">
      <w:pPr>
        <w:spacing w:after="0" w:line="240" w:lineRule="auto"/>
        <w:jc w:val="both"/>
        <w:rPr>
          <w:rFonts w:ascii="Times New Roman" w:hAnsi="Times New Roman"/>
          <w:color w:val="000000"/>
          <w:sz w:val="28"/>
          <w:szCs w:val="28"/>
        </w:rPr>
      </w:pPr>
    </w:p>
    <w:p w:rsidR="003C596C" w:rsidRDefault="00CD301D" w:rsidP="00CD301D">
      <w:pPr>
        <w:spacing w:after="0" w:line="240" w:lineRule="auto"/>
        <w:jc w:val="both"/>
        <w:rPr>
          <w:rFonts w:ascii="Times New Roman" w:hAnsi="Times New Roman"/>
          <w:color w:val="000000"/>
          <w:sz w:val="28"/>
          <w:szCs w:val="28"/>
        </w:rPr>
      </w:pPr>
      <w:r w:rsidRPr="00CD301D">
        <w:rPr>
          <w:rFonts w:ascii="Times New Roman" w:hAnsi="Times New Roman"/>
          <w:color w:val="000000"/>
          <w:sz w:val="28"/>
          <w:szCs w:val="28"/>
        </w:rPr>
        <w:t xml:space="preserve">  </w:t>
      </w:r>
      <w:r w:rsidR="0062431D" w:rsidRPr="00CD301D">
        <w:rPr>
          <w:rFonts w:ascii="Times New Roman" w:hAnsi="Times New Roman"/>
          <w:color w:val="000000"/>
          <w:sz w:val="28"/>
          <w:szCs w:val="28"/>
        </w:rPr>
        <w:t xml:space="preserve">Глава администрации                                               </w:t>
      </w:r>
      <w:r>
        <w:rPr>
          <w:rFonts w:ascii="Times New Roman" w:hAnsi="Times New Roman"/>
          <w:color w:val="000000"/>
          <w:sz w:val="28"/>
          <w:szCs w:val="28"/>
        </w:rPr>
        <w:t xml:space="preserve">                  </w:t>
      </w:r>
      <w:r w:rsidRPr="00CD301D">
        <w:rPr>
          <w:rFonts w:ascii="Times New Roman" w:hAnsi="Times New Roman"/>
          <w:color w:val="000000"/>
          <w:sz w:val="28"/>
          <w:szCs w:val="28"/>
        </w:rPr>
        <w:t>Ю.Н.Малашин</w:t>
      </w:r>
      <w:r w:rsidR="0062431D" w:rsidRPr="00CD301D">
        <w:rPr>
          <w:rFonts w:ascii="Times New Roman" w:hAnsi="Times New Roman"/>
          <w:color w:val="000000"/>
          <w:sz w:val="28"/>
          <w:szCs w:val="28"/>
        </w:rPr>
        <w:t xml:space="preserve">        </w:t>
      </w:r>
    </w:p>
    <w:p w:rsidR="003C596C" w:rsidRDefault="003C596C" w:rsidP="00CD301D">
      <w:pPr>
        <w:spacing w:after="0" w:line="240" w:lineRule="auto"/>
        <w:jc w:val="both"/>
        <w:rPr>
          <w:rFonts w:ascii="Times New Roman" w:hAnsi="Times New Roman"/>
          <w:color w:val="000000"/>
          <w:sz w:val="28"/>
          <w:szCs w:val="28"/>
        </w:rPr>
      </w:pPr>
    </w:p>
    <w:p w:rsidR="0062431D" w:rsidRPr="00CD301D" w:rsidRDefault="0062431D" w:rsidP="00CD301D">
      <w:pPr>
        <w:spacing w:after="0" w:line="240" w:lineRule="auto"/>
        <w:jc w:val="both"/>
        <w:rPr>
          <w:rFonts w:ascii="Times New Roman" w:hAnsi="Times New Roman"/>
          <w:color w:val="000000"/>
          <w:sz w:val="28"/>
          <w:szCs w:val="28"/>
        </w:rPr>
      </w:pPr>
      <w:r w:rsidRPr="00CD301D">
        <w:rPr>
          <w:rFonts w:ascii="Times New Roman" w:hAnsi="Times New Roman"/>
          <w:color w:val="000000"/>
          <w:sz w:val="28"/>
          <w:szCs w:val="28"/>
        </w:rPr>
        <w:t xml:space="preserve">          </w:t>
      </w:r>
    </w:p>
    <w:p w:rsidR="00CD301D" w:rsidRDefault="00CD301D" w:rsidP="00CD301D">
      <w:pPr>
        <w:spacing w:after="0" w:line="240" w:lineRule="auto"/>
        <w:jc w:val="both"/>
        <w:rPr>
          <w:rFonts w:ascii="Times New Roman" w:hAnsi="Times New Roman"/>
          <w:color w:val="000000"/>
          <w:sz w:val="28"/>
          <w:szCs w:val="28"/>
        </w:rPr>
      </w:pPr>
    </w:p>
    <w:p w:rsidR="0062431D" w:rsidRPr="00CD301D" w:rsidRDefault="0062431D" w:rsidP="00CD301D">
      <w:pPr>
        <w:spacing w:after="0" w:line="240" w:lineRule="auto"/>
        <w:jc w:val="both"/>
        <w:rPr>
          <w:rFonts w:ascii="Times New Roman" w:hAnsi="Times New Roman"/>
          <w:color w:val="000000"/>
          <w:sz w:val="24"/>
          <w:szCs w:val="24"/>
        </w:rPr>
      </w:pPr>
      <w:r w:rsidRPr="00CD301D">
        <w:rPr>
          <w:rFonts w:ascii="Times New Roman" w:hAnsi="Times New Roman"/>
          <w:color w:val="000000"/>
          <w:sz w:val="24"/>
          <w:szCs w:val="24"/>
        </w:rPr>
        <w:t>Разослано:  администрации района,  прокурору района.</w:t>
      </w:r>
    </w:p>
    <w:p w:rsidR="0062431D" w:rsidRPr="00CD301D" w:rsidRDefault="0062431D" w:rsidP="00603951">
      <w:pPr>
        <w:spacing w:after="0" w:line="240" w:lineRule="auto"/>
        <w:rPr>
          <w:rFonts w:ascii="Times New Roman" w:hAnsi="Times New Roman"/>
          <w:color w:val="000000"/>
          <w:sz w:val="28"/>
          <w:szCs w:val="28"/>
        </w:rPr>
      </w:pPr>
    </w:p>
    <w:p w:rsidR="0048490F" w:rsidRDefault="0062431D" w:rsidP="000D76B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 xml:space="preserve">                                                                                </w:t>
      </w: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48490F" w:rsidRDefault="0048490F" w:rsidP="000D76B7">
      <w:pPr>
        <w:spacing w:after="0" w:line="240" w:lineRule="auto"/>
        <w:jc w:val="right"/>
        <w:rPr>
          <w:rFonts w:ascii="Times New Roman" w:hAnsi="Times New Roman"/>
          <w:color w:val="000000"/>
          <w:sz w:val="28"/>
          <w:szCs w:val="28"/>
        </w:rPr>
      </w:pPr>
    </w:p>
    <w:p w:rsidR="0062431D" w:rsidRPr="00CD301D" w:rsidRDefault="00CD301D" w:rsidP="000D76B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lastRenderedPageBreak/>
        <w:t xml:space="preserve">Приложение </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 xml:space="preserve">                                                                 </w:t>
      </w:r>
      <w:r w:rsidR="00CD301D" w:rsidRPr="00CD301D">
        <w:rPr>
          <w:rFonts w:ascii="Times New Roman" w:hAnsi="Times New Roman"/>
          <w:color w:val="000000"/>
          <w:sz w:val="28"/>
          <w:szCs w:val="28"/>
        </w:rPr>
        <w:t xml:space="preserve"> к  </w:t>
      </w:r>
      <w:r w:rsidRPr="00CD301D">
        <w:rPr>
          <w:rFonts w:ascii="Times New Roman" w:hAnsi="Times New Roman"/>
          <w:color w:val="000000"/>
          <w:sz w:val="28"/>
          <w:szCs w:val="28"/>
        </w:rPr>
        <w:t>постановлени</w:t>
      </w:r>
      <w:r w:rsidR="000D76B7">
        <w:rPr>
          <w:rFonts w:ascii="Times New Roman" w:hAnsi="Times New Roman"/>
          <w:color w:val="000000"/>
          <w:sz w:val="28"/>
          <w:szCs w:val="28"/>
        </w:rPr>
        <w:t xml:space="preserve">я </w:t>
      </w:r>
      <w:r w:rsidRPr="00CD301D">
        <w:rPr>
          <w:rFonts w:ascii="Times New Roman" w:hAnsi="Times New Roman"/>
          <w:color w:val="000000"/>
          <w:sz w:val="28"/>
          <w:szCs w:val="28"/>
        </w:rPr>
        <w:t>администрации</w:t>
      </w:r>
    </w:p>
    <w:p w:rsidR="0062431D" w:rsidRPr="00CD301D" w:rsidRDefault="00CD301D" w:rsidP="00CD301D">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Калининского</w:t>
      </w:r>
      <w:r w:rsidR="0062431D" w:rsidRPr="00CD301D">
        <w:rPr>
          <w:rFonts w:ascii="Times New Roman" w:hAnsi="Times New Roman"/>
          <w:color w:val="000000"/>
          <w:sz w:val="28"/>
          <w:szCs w:val="28"/>
        </w:rPr>
        <w:t xml:space="preserve">  сельсовета </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Ташлинского района</w:t>
      </w:r>
    </w:p>
    <w:p w:rsidR="0062431D" w:rsidRPr="00CD301D" w:rsidRDefault="0062431D"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Оренбургской области</w:t>
      </w:r>
    </w:p>
    <w:p w:rsidR="0062431D" w:rsidRPr="00AE0931" w:rsidRDefault="0062431D" w:rsidP="00056927">
      <w:pPr>
        <w:spacing w:after="0" w:line="240" w:lineRule="auto"/>
        <w:jc w:val="right"/>
        <w:rPr>
          <w:rFonts w:ascii="Times New Roman" w:hAnsi="Times New Roman"/>
          <w:color w:val="000000"/>
          <w:sz w:val="28"/>
          <w:szCs w:val="28"/>
          <w:u w:val="single"/>
        </w:rPr>
      </w:pPr>
      <w:r w:rsidRPr="00CD301D">
        <w:rPr>
          <w:rFonts w:ascii="Times New Roman" w:hAnsi="Times New Roman"/>
          <w:color w:val="000000"/>
          <w:sz w:val="28"/>
          <w:szCs w:val="28"/>
        </w:rPr>
        <w:t xml:space="preserve">от   </w:t>
      </w:r>
      <w:r w:rsidR="00AE0931" w:rsidRPr="00AE0931">
        <w:rPr>
          <w:rFonts w:ascii="Times New Roman" w:hAnsi="Times New Roman"/>
          <w:color w:val="000000"/>
          <w:sz w:val="28"/>
          <w:szCs w:val="28"/>
          <w:u w:val="single"/>
        </w:rPr>
        <w:t>25.02.2019</w:t>
      </w:r>
      <w:r w:rsidR="000D76B7">
        <w:rPr>
          <w:rFonts w:ascii="Times New Roman" w:hAnsi="Times New Roman"/>
          <w:color w:val="000000"/>
          <w:sz w:val="28"/>
          <w:szCs w:val="28"/>
        </w:rPr>
        <w:t xml:space="preserve"> </w:t>
      </w:r>
      <w:r w:rsidR="00AE0931">
        <w:rPr>
          <w:rFonts w:ascii="Times New Roman" w:hAnsi="Times New Roman"/>
          <w:color w:val="000000"/>
          <w:sz w:val="28"/>
          <w:szCs w:val="28"/>
        </w:rPr>
        <w:t xml:space="preserve">  № </w:t>
      </w:r>
      <w:r w:rsidRPr="00CD301D">
        <w:rPr>
          <w:rFonts w:ascii="Times New Roman" w:hAnsi="Times New Roman"/>
          <w:color w:val="000000"/>
          <w:sz w:val="28"/>
          <w:szCs w:val="28"/>
        </w:rPr>
        <w:t xml:space="preserve"> </w:t>
      </w:r>
      <w:r w:rsidR="00AE0931" w:rsidRPr="00AE0931">
        <w:rPr>
          <w:rFonts w:ascii="Times New Roman" w:hAnsi="Times New Roman"/>
          <w:color w:val="000000"/>
          <w:sz w:val="28"/>
          <w:szCs w:val="28"/>
          <w:u w:val="single"/>
        </w:rPr>
        <w:t>11</w:t>
      </w:r>
      <w:r w:rsidRPr="00AE0931">
        <w:rPr>
          <w:rFonts w:ascii="Times New Roman" w:hAnsi="Times New Roman"/>
          <w:color w:val="000000"/>
          <w:sz w:val="28"/>
          <w:szCs w:val="28"/>
          <w:u w:val="single"/>
        </w:rPr>
        <w:t>-п</w:t>
      </w:r>
    </w:p>
    <w:p w:rsidR="0062431D" w:rsidRPr="00CD301D" w:rsidRDefault="0062431D" w:rsidP="00603951">
      <w:pPr>
        <w:spacing w:after="0" w:line="240" w:lineRule="auto"/>
        <w:rPr>
          <w:rFonts w:ascii="Times New Roman" w:hAnsi="Times New Roman"/>
          <w:color w:val="000000"/>
          <w:sz w:val="28"/>
          <w:szCs w:val="28"/>
        </w:rPr>
      </w:pPr>
    </w:p>
    <w:p w:rsidR="000D76B7" w:rsidRDefault="000D76B7" w:rsidP="000D76B7">
      <w:pPr>
        <w:pStyle w:val="a6"/>
        <w:jc w:val="center"/>
        <w:rPr>
          <w:rStyle w:val="a5"/>
          <w:sz w:val="28"/>
          <w:szCs w:val="28"/>
        </w:rPr>
      </w:pPr>
      <w:r w:rsidRPr="00774091">
        <w:rPr>
          <w:rStyle w:val="a5"/>
          <w:sz w:val="28"/>
          <w:szCs w:val="28"/>
        </w:rPr>
        <w:t>Административный регламент</w:t>
      </w:r>
    </w:p>
    <w:p w:rsidR="000D76B7" w:rsidRPr="000D76B7" w:rsidRDefault="000D76B7" w:rsidP="000D76B7">
      <w:pPr>
        <w:pStyle w:val="a6"/>
        <w:jc w:val="center"/>
        <w:rPr>
          <w:b/>
        </w:rPr>
      </w:pPr>
      <w:r w:rsidRPr="00774091">
        <w:rPr>
          <w:rStyle w:val="a5"/>
          <w:sz w:val="28"/>
          <w:szCs w:val="28"/>
        </w:rPr>
        <w:t xml:space="preserve">предоставления </w:t>
      </w:r>
      <w:r w:rsidRPr="00432CFF">
        <w:rPr>
          <w:rStyle w:val="a5"/>
          <w:b w:val="0"/>
          <w:sz w:val="28"/>
          <w:szCs w:val="28"/>
        </w:rPr>
        <w:t>м</w:t>
      </w:r>
      <w:r w:rsidRPr="00774091">
        <w:rPr>
          <w:rStyle w:val="a5"/>
          <w:sz w:val="28"/>
          <w:szCs w:val="28"/>
        </w:rPr>
        <w:t>униципальной услуги:</w:t>
      </w:r>
      <w:r>
        <w:rPr>
          <w:rStyle w:val="a5"/>
          <w:sz w:val="28"/>
          <w:szCs w:val="28"/>
        </w:rPr>
        <w:t xml:space="preserve"> </w:t>
      </w:r>
      <w:r w:rsidRPr="000D76B7">
        <w:rPr>
          <w:rStyle w:val="a5"/>
          <w:sz w:val="28"/>
          <w:szCs w:val="28"/>
        </w:rPr>
        <w:t>«</w:t>
      </w:r>
      <w:r w:rsidRPr="000D76B7">
        <w:rPr>
          <w:b/>
          <w:sz w:val="28"/>
          <w:szCs w:val="28"/>
        </w:rPr>
        <w:t>Постановка на учет граждан в качестве нуждающихся в жилых помещениях, предоставляемых по договорам социального найма</w:t>
      </w:r>
      <w:r w:rsidRPr="000D76B7">
        <w:rPr>
          <w:rStyle w:val="a5"/>
          <w:b w:val="0"/>
          <w:sz w:val="28"/>
          <w:szCs w:val="28"/>
        </w:rPr>
        <w:t>»</w:t>
      </w:r>
    </w:p>
    <w:p w:rsidR="000D76B7" w:rsidRDefault="000D76B7" w:rsidP="000D76B7">
      <w:pPr>
        <w:pStyle w:val="a6"/>
        <w:ind w:firstLine="709"/>
        <w:jc w:val="center"/>
        <w:rPr>
          <w:b/>
          <w:sz w:val="28"/>
          <w:szCs w:val="28"/>
        </w:rPr>
      </w:pPr>
    </w:p>
    <w:p w:rsidR="000D76B7" w:rsidRPr="000D76B7" w:rsidRDefault="000D76B7" w:rsidP="000D76B7">
      <w:pPr>
        <w:pStyle w:val="a6"/>
        <w:ind w:firstLine="709"/>
        <w:jc w:val="center"/>
        <w:rPr>
          <w:b/>
          <w:sz w:val="28"/>
          <w:szCs w:val="28"/>
        </w:rPr>
      </w:pPr>
      <w:r>
        <w:rPr>
          <w:b/>
          <w:sz w:val="28"/>
          <w:szCs w:val="28"/>
        </w:rPr>
        <w:t xml:space="preserve">1. </w:t>
      </w:r>
      <w:r w:rsidRPr="000D76B7">
        <w:rPr>
          <w:b/>
          <w:sz w:val="28"/>
          <w:szCs w:val="28"/>
        </w:rPr>
        <w:t> Общие положения</w:t>
      </w:r>
    </w:p>
    <w:p w:rsidR="000D76B7" w:rsidRPr="000D76B7" w:rsidRDefault="000D76B7" w:rsidP="000D76B7">
      <w:pPr>
        <w:pStyle w:val="a6"/>
        <w:ind w:firstLine="709"/>
        <w:jc w:val="both"/>
        <w:rPr>
          <w:sz w:val="28"/>
          <w:szCs w:val="28"/>
        </w:rPr>
      </w:pPr>
      <w:r w:rsidRPr="000D76B7">
        <w:rPr>
          <w:sz w:val="28"/>
          <w:szCs w:val="28"/>
        </w:rPr>
        <w:t xml:space="preserve">1.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муниципального образования </w:t>
      </w:r>
      <w:r w:rsidR="008F29B1">
        <w:rPr>
          <w:sz w:val="28"/>
          <w:szCs w:val="28"/>
        </w:rPr>
        <w:t>Калининский</w:t>
      </w:r>
      <w:r w:rsidRPr="000D76B7">
        <w:rPr>
          <w:sz w:val="28"/>
          <w:szCs w:val="28"/>
        </w:rPr>
        <w:t xml:space="preserve">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0D76B7" w:rsidRPr="000D76B7" w:rsidRDefault="000D76B7" w:rsidP="000D76B7">
      <w:pPr>
        <w:pStyle w:val="a6"/>
        <w:ind w:firstLine="709"/>
        <w:jc w:val="both"/>
        <w:rPr>
          <w:sz w:val="28"/>
          <w:szCs w:val="28"/>
        </w:rPr>
      </w:pPr>
    </w:p>
    <w:p w:rsidR="000D76B7" w:rsidRPr="008F29B1" w:rsidRDefault="000D76B7" w:rsidP="008F29B1">
      <w:pPr>
        <w:pStyle w:val="a6"/>
        <w:ind w:firstLine="709"/>
        <w:jc w:val="center"/>
        <w:rPr>
          <w:sz w:val="28"/>
          <w:szCs w:val="28"/>
        </w:rPr>
      </w:pPr>
      <w:r w:rsidRPr="008F29B1">
        <w:rPr>
          <w:sz w:val="28"/>
          <w:szCs w:val="28"/>
        </w:rPr>
        <w:t>Круг заявителей</w:t>
      </w:r>
    </w:p>
    <w:p w:rsidR="000D76B7" w:rsidRPr="000D76B7" w:rsidRDefault="000D76B7" w:rsidP="008F29B1">
      <w:pPr>
        <w:pStyle w:val="a6"/>
        <w:ind w:firstLine="709"/>
        <w:jc w:val="both"/>
        <w:rPr>
          <w:sz w:val="28"/>
          <w:szCs w:val="28"/>
        </w:rPr>
      </w:pPr>
      <w:r w:rsidRPr="000D76B7">
        <w:rPr>
          <w:sz w:val="28"/>
          <w:szCs w:val="28"/>
        </w:rPr>
        <w:t>2. Заявителями на предоставление муниципальной услуги являются граждане, нуждающиеся в жилых помещениях:</w:t>
      </w:r>
    </w:p>
    <w:p w:rsidR="000D76B7" w:rsidRPr="000D76B7" w:rsidRDefault="000D76B7" w:rsidP="008F29B1">
      <w:pPr>
        <w:pStyle w:val="a6"/>
        <w:ind w:firstLine="709"/>
        <w:jc w:val="both"/>
        <w:rPr>
          <w:sz w:val="28"/>
          <w:szCs w:val="28"/>
        </w:rPr>
      </w:pPr>
      <w:r w:rsidRPr="000D76B7">
        <w:rPr>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D76B7" w:rsidRPr="000D76B7" w:rsidRDefault="000D76B7" w:rsidP="000D76B7">
      <w:pPr>
        <w:pStyle w:val="a6"/>
        <w:ind w:firstLine="709"/>
        <w:jc w:val="both"/>
        <w:rPr>
          <w:sz w:val="28"/>
          <w:szCs w:val="28"/>
        </w:rPr>
      </w:pPr>
      <w:r w:rsidRPr="000D76B7">
        <w:rPr>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D76B7" w:rsidRPr="000D76B7" w:rsidRDefault="000D76B7" w:rsidP="000D76B7">
      <w:pPr>
        <w:pStyle w:val="a6"/>
        <w:ind w:firstLine="709"/>
        <w:jc w:val="both"/>
        <w:rPr>
          <w:sz w:val="28"/>
          <w:szCs w:val="28"/>
        </w:rPr>
      </w:pPr>
      <w:r w:rsidRPr="000D76B7">
        <w:rPr>
          <w:sz w:val="28"/>
          <w:szCs w:val="28"/>
        </w:rPr>
        <w:t xml:space="preserve">проживающие в помещении, не отвечающем установленным для жилых помещений </w:t>
      </w:r>
      <w:hyperlink r:id="rId5" w:history="1">
        <w:r w:rsidRPr="000D76B7">
          <w:rPr>
            <w:sz w:val="28"/>
            <w:szCs w:val="28"/>
          </w:rPr>
          <w:t>требованиям</w:t>
        </w:r>
      </w:hyperlink>
      <w:r w:rsidRPr="000D76B7">
        <w:rPr>
          <w:sz w:val="28"/>
          <w:szCs w:val="28"/>
        </w:rPr>
        <w:t>;</w:t>
      </w:r>
    </w:p>
    <w:p w:rsidR="000D76B7" w:rsidRPr="000D76B7" w:rsidRDefault="000D76B7" w:rsidP="000D76B7">
      <w:pPr>
        <w:pStyle w:val="a6"/>
        <w:ind w:firstLine="709"/>
        <w:jc w:val="both"/>
        <w:rPr>
          <w:sz w:val="28"/>
          <w:szCs w:val="28"/>
        </w:rPr>
      </w:pPr>
      <w:r w:rsidRPr="000D76B7">
        <w:rPr>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w:t>
      </w:r>
      <w:r w:rsidRPr="000D76B7">
        <w:rPr>
          <w:sz w:val="28"/>
          <w:szCs w:val="28"/>
        </w:rPr>
        <w:lastRenderedPageBreak/>
        <w:t>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0D76B7" w:rsidRPr="000D76B7" w:rsidRDefault="000D76B7" w:rsidP="000D76B7">
      <w:pPr>
        <w:pStyle w:val="a6"/>
        <w:ind w:firstLine="709"/>
        <w:jc w:val="both"/>
        <w:rPr>
          <w:sz w:val="28"/>
          <w:szCs w:val="28"/>
        </w:rPr>
      </w:pPr>
      <w:r w:rsidRPr="000D76B7">
        <w:rPr>
          <w:sz w:val="28"/>
          <w:szCs w:val="28"/>
        </w:rPr>
        <w:t>отнесенные к следующим категориям:</w:t>
      </w:r>
    </w:p>
    <w:p w:rsidR="000D76B7" w:rsidRPr="000D76B7" w:rsidRDefault="000D76B7" w:rsidP="000D76B7">
      <w:pPr>
        <w:pStyle w:val="a6"/>
        <w:ind w:firstLine="709"/>
        <w:jc w:val="both"/>
        <w:rPr>
          <w:sz w:val="28"/>
          <w:szCs w:val="28"/>
        </w:rPr>
      </w:pPr>
      <w:r w:rsidRPr="000D76B7">
        <w:rPr>
          <w:sz w:val="28"/>
          <w:szCs w:val="28"/>
        </w:rPr>
        <w:t xml:space="preserve">1) граждане, вставшие на учет после 1 января 2005 года, имеющие право на улучшение жилищных условий в соответствии с Федеральными законами </w:t>
      </w:r>
      <w:hyperlink r:id="rId6" w:history="1">
        <w:r w:rsidRPr="000D76B7">
          <w:rPr>
            <w:sz w:val="28"/>
            <w:szCs w:val="28"/>
          </w:rPr>
          <w:t>«О ветеранах</w:t>
        </w:r>
      </w:hyperlink>
      <w:r w:rsidRPr="000D76B7">
        <w:rPr>
          <w:sz w:val="28"/>
          <w:szCs w:val="28"/>
        </w:rPr>
        <w:t>», «</w:t>
      </w:r>
      <w:hyperlink r:id="rId7" w:history="1">
        <w:r w:rsidRPr="000D76B7">
          <w:rPr>
            <w:sz w:val="28"/>
            <w:szCs w:val="28"/>
          </w:rPr>
          <w:t>О социальной защите</w:t>
        </w:r>
      </w:hyperlink>
      <w:r w:rsidRPr="000D76B7">
        <w:rPr>
          <w:sz w:val="28"/>
          <w:szCs w:val="28"/>
        </w:rPr>
        <w:t xml:space="preserve"> инвалидов в Российской Федерации», в том числе:</w:t>
      </w:r>
    </w:p>
    <w:p w:rsidR="000D76B7" w:rsidRPr="000D76B7" w:rsidRDefault="000D76B7" w:rsidP="000D76B7">
      <w:pPr>
        <w:pStyle w:val="a6"/>
        <w:ind w:firstLine="709"/>
        <w:jc w:val="both"/>
        <w:rPr>
          <w:sz w:val="28"/>
          <w:szCs w:val="28"/>
        </w:rPr>
      </w:pPr>
      <w:r w:rsidRPr="000D76B7">
        <w:rPr>
          <w:sz w:val="28"/>
          <w:szCs w:val="28"/>
        </w:rPr>
        <w:t>а) инвалиды боевых действий;</w:t>
      </w:r>
    </w:p>
    <w:p w:rsidR="000D76B7" w:rsidRPr="000D76B7" w:rsidRDefault="000D76B7" w:rsidP="000D76B7">
      <w:pPr>
        <w:pStyle w:val="a6"/>
        <w:ind w:firstLine="709"/>
        <w:jc w:val="both"/>
        <w:rPr>
          <w:sz w:val="28"/>
          <w:szCs w:val="28"/>
        </w:rPr>
      </w:pPr>
      <w:r w:rsidRPr="000D76B7">
        <w:rPr>
          <w:sz w:val="28"/>
          <w:szCs w:val="28"/>
        </w:rPr>
        <w:t>б) ветераны боевых действий;</w:t>
      </w:r>
    </w:p>
    <w:p w:rsidR="000D76B7" w:rsidRPr="000D76B7" w:rsidRDefault="000D76B7" w:rsidP="000D76B7">
      <w:pPr>
        <w:pStyle w:val="a6"/>
        <w:ind w:firstLine="709"/>
        <w:jc w:val="both"/>
        <w:rPr>
          <w:sz w:val="28"/>
          <w:szCs w:val="28"/>
        </w:rPr>
      </w:pPr>
      <w:r w:rsidRPr="000D76B7">
        <w:rPr>
          <w:sz w:val="28"/>
          <w:szCs w:val="28"/>
        </w:rPr>
        <w:t>в) члены семей погибших (умерших) инвалидов боевых действий и ветеранов боевых действий;</w:t>
      </w:r>
    </w:p>
    <w:p w:rsidR="000D76B7" w:rsidRPr="000D76B7" w:rsidRDefault="000D76B7" w:rsidP="000D76B7">
      <w:pPr>
        <w:pStyle w:val="a6"/>
        <w:ind w:firstLine="709"/>
        <w:jc w:val="both"/>
        <w:rPr>
          <w:sz w:val="28"/>
          <w:szCs w:val="28"/>
        </w:rPr>
      </w:pPr>
      <w:r w:rsidRPr="000D76B7">
        <w:rPr>
          <w:sz w:val="28"/>
          <w:szCs w:val="28"/>
        </w:rPr>
        <w:t>г) инвалиды и семьи, имеющие детей-инвалидов;</w:t>
      </w:r>
    </w:p>
    <w:p w:rsidR="000D76B7" w:rsidRPr="000D76B7" w:rsidRDefault="000D76B7" w:rsidP="000D76B7">
      <w:pPr>
        <w:pStyle w:val="a6"/>
        <w:ind w:firstLine="709"/>
        <w:jc w:val="both"/>
        <w:rPr>
          <w:sz w:val="28"/>
          <w:szCs w:val="28"/>
        </w:rPr>
      </w:pPr>
      <w:r w:rsidRPr="000D76B7">
        <w:rPr>
          <w:sz w:val="28"/>
          <w:szCs w:val="28"/>
        </w:rPr>
        <w:t>2) Герои Советского Союза, Герои Российской Федерации и полные кавалеры ордена Славы;</w:t>
      </w:r>
    </w:p>
    <w:p w:rsidR="000D76B7" w:rsidRPr="000D76B7" w:rsidRDefault="000D76B7" w:rsidP="000D76B7">
      <w:pPr>
        <w:pStyle w:val="a6"/>
        <w:ind w:firstLine="709"/>
        <w:jc w:val="both"/>
        <w:rPr>
          <w:sz w:val="28"/>
          <w:szCs w:val="28"/>
        </w:rPr>
      </w:pPr>
      <w:r w:rsidRPr="000D76B7">
        <w:rPr>
          <w:sz w:val="28"/>
          <w:szCs w:val="28"/>
        </w:rPr>
        <w:t>3) Герои Социалистического Труда, Герои Труда Российской Федерации и полные кавалеры ордена Трудовой Славы;</w:t>
      </w:r>
    </w:p>
    <w:p w:rsidR="000D76B7" w:rsidRPr="000D76B7" w:rsidRDefault="000D76B7" w:rsidP="000D76B7">
      <w:pPr>
        <w:pStyle w:val="a6"/>
        <w:ind w:firstLine="709"/>
        <w:jc w:val="both"/>
        <w:rPr>
          <w:sz w:val="28"/>
          <w:szCs w:val="28"/>
        </w:rPr>
      </w:pPr>
      <w:r w:rsidRPr="000D76B7">
        <w:rPr>
          <w:sz w:val="28"/>
          <w:szCs w:val="28"/>
        </w:rPr>
        <w:t>4)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rsidR="000D76B7" w:rsidRPr="000D76B7" w:rsidRDefault="000D76B7" w:rsidP="000D76B7">
      <w:pPr>
        <w:pStyle w:val="a6"/>
        <w:ind w:firstLine="709"/>
        <w:jc w:val="both"/>
        <w:rPr>
          <w:sz w:val="28"/>
          <w:szCs w:val="28"/>
        </w:rPr>
      </w:pPr>
      <w:r w:rsidRPr="000D76B7">
        <w:rPr>
          <w:sz w:val="28"/>
          <w:szCs w:val="28"/>
        </w:rPr>
        <w:t>5)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0D76B7" w:rsidRPr="000D76B7" w:rsidRDefault="000D76B7" w:rsidP="000D76B7">
      <w:pPr>
        <w:pStyle w:val="a6"/>
        <w:ind w:firstLine="709"/>
        <w:jc w:val="both"/>
        <w:rPr>
          <w:sz w:val="28"/>
          <w:szCs w:val="28"/>
        </w:rPr>
      </w:pPr>
      <w:r w:rsidRPr="000D76B7">
        <w:rPr>
          <w:sz w:val="28"/>
          <w:szCs w:val="28"/>
        </w:rPr>
        <w:t xml:space="preserve">6) больные заразными формами туберкулеза в соответствии с Жилищным </w:t>
      </w:r>
      <w:hyperlink r:id="rId8" w:history="1">
        <w:r w:rsidRPr="000D76B7">
          <w:rPr>
            <w:sz w:val="28"/>
            <w:szCs w:val="28"/>
          </w:rPr>
          <w:t>кодексом</w:t>
        </w:r>
      </w:hyperlink>
      <w:r w:rsidRPr="000D76B7">
        <w:rPr>
          <w:sz w:val="28"/>
          <w:szCs w:val="28"/>
        </w:rPr>
        <w:t xml:space="preserve"> Российской Федерации;</w:t>
      </w:r>
    </w:p>
    <w:p w:rsidR="000D76B7" w:rsidRPr="000D76B7" w:rsidRDefault="000D76B7" w:rsidP="000D76B7">
      <w:pPr>
        <w:pStyle w:val="a6"/>
        <w:ind w:firstLine="709"/>
        <w:jc w:val="both"/>
        <w:rPr>
          <w:sz w:val="28"/>
          <w:szCs w:val="28"/>
        </w:rPr>
      </w:pPr>
      <w:r w:rsidRPr="000D76B7">
        <w:rPr>
          <w:sz w:val="28"/>
          <w:szCs w:val="28"/>
        </w:rPr>
        <w:t>7) члены семей погибших при исполнении служебных обязанностей работников противопожарной службы Оренбургской области;</w:t>
      </w:r>
    </w:p>
    <w:p w:rsidR="000D76B7" w:rsidRPr="000D76B7" w:rsidRDefault="000D76B7" w:rsidP="000D76B7">
      <w:pPr>
        <w:pStyle w:val="a6"/>
        <w:ind w:firstLine="709"/>
        <w:jc w:val="both"/>
        <w:rPr>
          <w:sz w:val="28"/>
          <w:szCs w:val="28"/>
        </w:rPr>
      </w:pPr>
      <w:r w:rsidRPr="000D76B7">
        <w:rPr>
          <w:sz w:val="28"/>
          <w:szCs w:val="28"/>
        </w:rPr>
        <w:t xml:space="preserve">8)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9" w:history="1">
        <w:r w:rsidRPr="000D76B7">
          <w:rPr>
            <w:sz w:val="28"/>
            <w:szCs w:val="28"/>
          </w:rPr>
          <w:t>частью 1 статьи 7</w:t>
        </w:r>
      </w:hyperlink>
      <w:r w:rsidRPr="000D76B7">
        <w:rPr>
          <w:sz w:val="28"/>
          <w:szCs w:val="28"/>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0D76B7" w:rsidRPr="000D76B7" w:rsidRDefault="000D76B7" w:rsidP="000D76B7">
      <w:pPr>
        <w:pStyle w:val="a6"/>
        <w:ind w:firstLine="709"/>
        <w:jc w:val="both"/>
        <w:rPr>
          <w:sz w:val="28"/>
          <w:szCs w:val="28"/>
        </w:rPr>
      </w:pPr>
      <w:r w:rsidRPr="000D76B7">
        <w:rPr>
          <w:sz w:val="28"/>
          <w:szCs w:val="28"/>
        </w:rPr>
        <w:t>9) многодетные семьи, имеющие трех и более несовершеннолетних детей;</w:t>
      </w:r>
    </w:p>
    <w:p w:rsidR="000D76B7" w:rsidRPr="000D76B7" w:rsidRDefault="000D76B7" w:rsidP="000D76B7">
      <w:pPr>
        <w:pStyle w:val="a6"/>
        <w:ind w:firstLine="709"/>
        <w:jc w:val="both"/>
        <w:rPr>
          <w:sz w:val="28"/>
          <w:szCs w:val="28"/>
        </w:rPr>
      </w:pPr>
      <w:r w:rsidRPr="000D76B7">
        <w:rPr>
          <w:sz w:val="28"/>
          <w:szCs w:val="28"/>
        </w:rPr>
        <w:t xml:space="preserve">10) иные, определенные федеральными законами, указами Президента Российской Федерации или законом Оренбургской области категории граждан. </w:t>
      </w:r>
    </w:p>
    <w:p w:rsidR="000D76B7" w:rsidRPr="008F29B1" w:rsidRDefault="000D76B7" w:rsidP="008F29B1">
      <w:pPr>
        <w:pStyle w:val="a6"/>
        <w:ind w:firstLine="709"/>
        <w:jc w:val="center"/>
        <w:rPr>
          <w:sz w:val="28"/>
          <w:szCs w:val="28"/>
        </w:rPr>
      </w:pPr>
      <w:r w:rsidRPr="008F29B1">
        <w:rPr>
          <w:sz w:val="28"/>
          <w:szCs w:val="28"/>
        </w:rPr>
        <w:lastRenderedPageBreak/>
        <w:t>Требования к порядку информирования о предоставлении муниципальной услуги</w:t>
      </w:r>
    </w:p>
    <w:p w:rsidR="006C1481" w:rsidRDefault="000D76B7" w:rsidP="003A4D1D">
      <w:pPr>
        <w:pStyle w:val="a6"/>
        <w:ind w:firstLine="709"/>
        <w:jc w:val="both"/>
        <w:rPr>
          <w:sz w:val="28"/>
          <w:szCs w:val="28"/>
        </w:rPr>
      </w:pPr>
      <w:r w:rsidRPr="000D76B7">
        <w:rPr>
          <w:sz w:val="28"/>
          <w:szCs w:val="28"/>
        </w:rPr>
        <w:t>3</w:t>
      </w:r>
      <w:r w:rsidR="006C1481">
        <w:rPr>
          <w:sz w:val="28"/>
          <w:szCs w:val="28"/>
        </w:rPr>
        <w:t xml:space="preserve">. </w:t>
      </w:r>
      <w:r w:rsidR="006C1481" w:rsidRPr="00774091">
        <w:rPr>
          <w:sz w:val="28"/>
          <w:szCs w:val="28"/>
        </w:rPr>
        <w:t>Информирование заявителей о порядке предоставления муниципальной услуги осуществляется следующими способами:</w:t>
      </w:r>
    </w:p>
    <w:p w:rsidR="006C1481" w:rsidRDefault="006C1481" w:rsidP="003A4D1D">
      <w:pPr>
        <w:pStyle w:val="a6"/>
        <w:ind w:firstLine="709"/>
        <w:jc w:val="both"/>
        <w:rPr>
          <w:sz w:val="28"/>
          <w:szCs w:val="28"/>
        </w:rPr>
      </w:pPr>
      <w:r>
        <w:rPr>
          <w:sz w:val="28"/>
          <w:szCs w:val="28"/>
        </w:rPr>
        <w:t>3.1. П</w:t>
      </w:r>
      <w:r w:rsidRPr="00774091">
        <w:rPr>
          <w:sz w:val="28"/>
          <w:szCs w:val="28"/>
        </w:rPr>
        <w:t xml:space="preserve">о месту нахождения администрации </w:t>
      </w:r>
      <w:r>
        <w:rPr>
          <w:sz w:val="28"/>
          <w:szCs w:val="28"/>
        </w:rPr>
        <w:t>муниципального образования Калининский сельсовет</w:t>
      </w:r>
      <w:r w:rsidRPr="00774091">
        <w:rPr>
          <w:sz w:val="28"/>
          <w:szCs w:val="28"/>
        </w:rPr>
        <w:t xml:space="preserve"> (далее – Администрация):</w:t>
      </w:r>
    </w:p>
    <w:p w:rsidR="006C1481" w:rsidRDefault="006C1481" w:rsidP="003A4D1D">
      <w:pPr>
        <w:pStyle w:val="a6"/>
        <w:ind w:firstLine="709"/>
        <w:jc w:val="both"/>
        <w:rPr>
          <w:sz w:val="28"/>
          <w:szCs w:val="28"/>
        </w:rPr>
      </w:pPr>
      <w:r w:rsidRPr="00774091">
        <w:rPr>
          <w:sz w:val="28"/>
          <w:szCs w:val="28"/>
        </w:rPr>
        <w:t>Адрес: 461182, Оренбургская область, Ташлинский</w:t>
      </w:r>
      <w:r>
        <w:rPr>
          <w:sz w:val="28"/>
          <w:szCs w:val="28"/>
        </w:rPr>
        <w:t xml:space="preserve"> район, пос.Калинин</w:t>
      </w:r>
      <w:r w:rsidRPr="00774091">
        <w:rPr>
          <w:sz w:val="28"/>
          <w:szCs w:val="28"/>
        </w:rPr>
        <w:t xml:space="preserve">, ул. </w:t>
      </w:r>
      <w:r>
        <w:rPr>
          <w:sz w:val="28"/>
          <w:szCs w:val="28"/>
        </w:rPr>
        <w:t>Центральная, д. 2</w:t>
      </w:r>
    </w:p>
    <w:p w:rsidR="006C1481" w:rsidRDefault="006C1481" w:rsidP="003A4D1D">
      <w:pPr>
        <w:pStyle w:val="a6"/>
        <w:ind w:firstLine="709"/>
        <w:jc w:val="both"/>
        <w:rPr>
          <w:sz w:val="28"/>
          <w:szCs w:val="28"/>
        </w:rPr>
      </w:pPr>
      <w:r w:rsidRPr="00774091">
        <w:rPr>
          <w:sz w:val="28"/>
          <w:szCs w:val="28"/>
        </w:rPr>
        <w:t xml:space="preserve">График работы: понедельник-пятница с 9-00 до 17-00, перерыв – с 13-00 до </w:t>
      </w:r>
      <w:r>
        <w:rPr>
          <w:sz w:val="28"/>
          <w:szCs w:val="28"/>
        </w:rPr>
        <w:t>14-00.</w:t>
      </w:r>
    </w:p>
    <w:p w:rsidR="006C1481" w:rsidRDefault="006C1481" w:rsidP="003A4D1D">
      <w:pPr>
        <w:pStyle w:val="a6"/>
        <w:ind w:firstLine="709"/>
        <w:jc w:val="both"/>
        <w:rPr>
          <w:sz w:val="28"/>
          <w:szCs w:val="28"/>
        </w:rPr>
      </w:pPr>
      <w:r w:rsidRPr="00774091">
        <w:rPr>
          <w:sz w:val="28"/>
          <w:szCs w:val="28"/>
        </w:rPr>
        <w:t>Выходные дни – суббота, воскресенье;</w:t>
      </w:r>
    </w:p>
    <w:p w:rsidR="006C1481" w:rsidRDefault="006C1481" w:rsidP="003A4D1D">
      <w:pPr>
        <w:pStyle w:val="a4"/>
        <w:spacing w:before="0" w:beforeAutospacing="0" w:after="0" w:afterAutospacing="0"/>
        <w:ind w:firstLine="708"/>
        <w:jc w:val="both"/>
        <w:rPr>
          <w:sz w:val="28"/>
          <w:szCs w:val="28"/>
        </w:rPr>
      </w:pPr>
      <w:r w:rsidRPr="00774091">
        <w:rPr>
          <w:sz w:val="28"/>
          <w:szCs w:val="28"/>
        </w:rPr>
        <w:t>Телефон: 8 (35347) 2-63-18;</w:t>
      </w:r>
    </w:p>
    <w:p w:rsidR="006C1481" w:rsidRDefault="006C1481" w:rsidP="003A4D1D">
      <w:pPr>
        <w:pStyle w:val="a4"/>
        <w:spacing w:before="0" w:beforeAutospacing="0" w:after="0" w:afterAutospacing="0"/>
        <w:ind w:firstLine="708"/>
        <w:jc w:val="both"/>
        <w:rPr>
          <w:sz w:val="28"/>
          <w:szCs w:val="28"/>
        </w:rPr>
      </w:pPr>
      <w:r w:rsidRPr="00774091">
        <w:rPr>
          <w:sz w:val="28"/>
          <w:szCs w:val="28"/>
        </w:rPr>
        <w:t xml:space="preserve">Электронный адрес: </w:t>
      </w:r>
      <w:hyperlink r:id="rId10" w:history="1">
        <w:r w:rsidRPr="00575908">
          <w:rPr>
            <w:rStyle w:val="a7"/>
            <w:sz w:val="28"/>
            <w:szCs w:val="28"/>
            <w:lang w:val="en-US"/>
          </w:rPr>
          <w:t>kalinin</w:t>
        </w:r>
        <w:r w:rsidRPr="00575908">
          <w:rPr>
            <w:rStyle w:val="a7"/>
            <w:sz w:val="28"/>
            <w:szCs w:val="28"/>
          </w:rPr>
          <w:t>_</w:t>
        </w:r>
        <w:r w:rsidRPr="00575908">
          <w:rPr>
            <w:rStyle w:val="a7"/>
            <w:sz w:val="28"/>
            <w:szCs w:val="28"/>
            <w:lang w:val="en-US"/>
          </w:rPr>
          <w:t>selsovet</w:t>
        </w:r>
        <w:r w:rsidRPr="00575908">
          <w:rPr>
            <w:rStyle w:val="a7"/>
            <w:sz w:val="28"/>
            <w:szCs w:val="28"/>
          </w:rPr>
          <w:t>@</w:t>
        </w:r>
        <w:r w:rsidRPr="00575908">
          <w:rPr>
            <w:rStyle w:val="a7"/>
            <w:sz w:val="28"/>
            <w:szCs w:val="28"/>
            <w:lang w:val="en-US"/>
          </w:rPr>
          <w:t>mail</w:t>
        </w:r>
        <w:r w:rsidRPr="00575908">
          <w:rPr>
            <w:rStyle w:val="a7"/>
            <w:sz w:val="28"/>
            <w:szCs w:val="28"/>
          </w:rPr>
          <w:t>.</w:t>
        </w:r>
        <w:r w:rsidRPr="00575908">
          <w:rPr>
            <w:rStyle w:val="a7"/>
            <w:sz w:val="28"/>
            <w:szCs w:val="28"/>
            <w:lang w:val="en-US"/>
          </w:rPr>
          <w:t>ru</w:t>
        </w:r>
      </w:hyperlink>
      <w:r w:rsidRPr="00774091">
        <w:rPr>
          <w:sz w:val="28"/>
          <w:szCs w:val="28"/>
        </w:rPr>
        <w:tab/>
      </w:r>
    </w:p>
    <w:p w:rsidR="006C1481" w:rsidRDefault="006C1481" w:rsidP="003A4D1D">
      <w:pPr>
        <w:pStyle w:val="a4"/>
        <w:spacing w:before="0" w:beforeAutospacing="0" w:after="0" w:afterAutospacing="0"/>
        <w:ind w:left="708"/>
        <w:jc w:val="both"/>
        <w:rPr>
          <w:sz w:val="28"/>
          <w:szCs w:val="28"/>
        </w:rPr>
      </w:pPr>
      <w:r w:rsidRPr="00774091">
        <w:rPr>
          <w:sz w:val="28"/>
          <w:szCs w:val="28"/>
        </w:rPr>
        <w:t>3.2. Основными требованиями к информированию заявителей являются:</w:t>
      </w:r>
      <w:r w:rsidRPr="00774091">
        <w:rPr>
          <w:sz w:val="28"/>
          <w:szCs w:val="28"/>
        </w:rPr>
        <w:br/>
        <w:t>- достоверность предоставляемой информации;</w:t>
      </w:r>
    </w:p>
    <w:p w:rsidR="006C1481" w:rsidRDefault="006C1481" w:rsidP="003A4D1D">
      <w:pPr>
        <w:pStyle w:val="a4"/>
        <w:spacing w:before="0" w:beforeAutospacing="0" w:after="0" w:afterAutospacing="0"/>
        <w:ind w:left="708"/>
        <w:jc w:val="both"/>
        <w:rPr>
          <w:sz w:val="28"/>
          <w:szCs w:val="28"/>
        </w:rPr>
      </w:pPr>
      <w:r w:rsidRPr="00774091">
        <w:rPr>
          <w:sz w:val="28"/>
          <w:szCs w:val="28"/>
        </w:rPr>
        <w:t>- четкость в изложении информации;</w:t>
      </w:r>
    </w:p>
    <w:p w:rsidR="006C1481" w:rsidRDefault="006C1481" w:rsidP="003A4D1D">
      <w:pPr>
        <w:pStyle w:val="a4"/>
        <w:spacing w:before="0" w:beforeAutospacing="0" w:after="0" w:afterAutospacing="0"/>
        <w:ind w:left="708"/>
        <w:jc w:val="both"/>
        <w:rPr>
          <w:sz w:val="28"/>
          <w:szCs w:val="28"/>
        </w:rPr>
      </w:pPr>
      <w:r w:rsidRPr="00774091">
        <w:rPr>
          <w:sz w:val="28"/>
          <w:szCs w:val="28"/>
        </w:rPr>
        <w:t>- полнота информирования;</w:t>
      </w:r>
    </w:p>
    <w:p w:rsidR="006C1481" w:rsidRDefault="006C1481" w:rsidP="003A4D1D">
      <w:pPr>
        <w:pStyle w:val="a4"/>
        <w:spacing w:before="0" w:beforeAutospacing="0" w:after="0" w:afterAutospacing="0"/>
        <w:ind w:left="708"/>
        <w:jc w:val="both"/>
        <w:rPr>
          <w:sz w:val="28"/>
          <w:szCs w:val="28"/>
        </w:rPr>
      </w:pPr>
      <w:r w:rsidRPr="00774091">
        <w:rPr>
          <w:sz w:val="28"/>
          <w:szCs w:val="28"/>
        </w:rPr>
        <w:t>- наглядность форм предоставляемой информации;</w:t>
      </w:r>
      <w:r w:rsidRPr="00774091">
        <w:rPr>
          <w:sz w:val="28"/>
          <w:szCs w:val="28"/>
        </w:rPr>
        <w:br/>
        <w:t>- удобство и доступность получения информации;</w:t>
      </w:r>
    </w:p>
    <w:p w:rsidR="006C1481" w:rsidRDefault="006C1481" w:rsidP="003A4D1D">
      <w:pPr>
        <w:pStyle w:val="a4"/>
        <w:spacing w:before="0" w:beforeAutospacing="0" w:after="0" w:afterAutospacing="0"/>
        <w:ind w:left="708"/>
        <w:jc w:val="both"/>
        <w:rPr>
          <w:sz w:val="28"/>
          <w:szCs w:val="28"/>
        </w:rPr>
      </w:pPr>
      <w:r w:rsidRPr="00774091">
        <w:rPr>
          <w:sz w:val="28"/>
          <w:szCs w:val="28"/>
        </w:rPr>
        <w:t>- оперативность при предоставлении информации.</w:t>
      </w:r>
      <w:r w:rsidRPr="00774091">
        <w:rPr>
          <w:sz w:val="28"/>
          <w:szCs w:val="28"/>
        </w:rPr>
        <w:tab/>
      </w:r>
    </w:p>
    <w:p w:rsidR="006C1481" w:rsidRDefault="006C1481" w:rsidP="003A4D1D">
      <w:pPr>
        <w:pStyle w:val="a4"/>
        <w:spacing w:before="0" w:beforeAutospacing="0" w:after="0" w:afterAutospacing="0"/>
        <w:ind w:firstLine="708"/>
        <w:jc w:val="both"/>
        <w:rPr>
          <w:sz w:val="28"/>
          <w:szCs w:val="28"/>
        </w:rPr>
      </w:pPr>
      <w:r w:rsidRPr="00774091">
        <w:rPr>
          <w:sz w:val="28"/>
          <w:szCs w:val="28"/>
        </w:rPr>
        <w:t>3.3. Информирование заявителей о предоставлении муниципальной услуги осуществляется путем:</w:t>
      </w:r>
    </w:p>
    <w:p w:rsidR="003A4D1D" w:rsidRPr="00876398" w:rsidRDefault="006C1481" w:rsidP="003A4D1D">
      <w:pPr>
        <w:pStyle w:val="a4"/>
        <w:spacing w:before="0" w:beforeAutospacing="0" w:after="0" w:afterAutospacing="0"/>
        <w:ind w:firstLine="708"/>
        <w:jc w:val="both"/>
        <w:rPr>
          <w:sz w:val="28"/>
          <w:szCs w:val="28"/>
        </w:rPr>
      </w:pPr>
      <w:r w:rsidRPr="00774091">
        <w:rPr>
          <w:sz w:val="28"/>
          <w:szCs w:val="28"/>
        </w:rPr>
        <w:t xml:space="preserve">- размещения информационных материалов на официальном сайте </w:t>
      </w:r>
      <w:r w:rsidRPr="00774091">
        <w:rPr>
          <w:sz w:val="28"/>
          <w:szCs w:val="28"/>
          <w:lang w:val="en-US"/>
        </w:rPr>
        <w:t>htt</w:t>
      </w:r>
      <w:r w:rsidRPr="00774091">
        <w:rPr>
          <w:sz w:val="28"/>
          <w:szCs w:val="28"/>
        </w:rPr>
        <w:t>://</w:t>
      </w:r>
      <w:r w:rsidR="003A4D1D">
        <w:rPr>
          <w:sz w:val="28"/>
          <w:szCs w:val="28"/>
          <w:lang w:val="en-US"/>
        </w:rPr>
        <w:t>www</w:t>
      </w:r>
      <w:r w:rsidRPr="00774091">
        <w:rPr>
          <w:sz w:val="28"/>
          <w:szCs w:val="28"/>
        </w:rPr>
        <w:t>.</w:t>
      </w:r>
      <w:r w:rsidR="003A4D1D">
        <w:rPr>
          <w:sz w:val="28"/>
          <w:szCs w:val="28"/>
          <w:lang w:val="en-US"/>
        </w:rPr>
        <w:t>kl</w:t>
      </w:r>
      <w:r w:rsidR="003A4D1D" w:rsidRPr="003A4D1D">
        <w:rPr>
          <w:sz w:val="28"/>
          <w:szCs w:val="28"/>
        </w:rPr>
        <w:t>.</w:t>
      </w:r>
      <w:r w:rsidRPr="00774091">
        <w:rPr>
          <w:sz w:val="28"/>
          <w:szCs w:val="28"/>
          <w:lang w:val="en-US"/>
        </w:rPr>
        <w:t>tl</w:t>
      </w:r>
      <w:r w:rsidRPr="00774091">
        <w:rPr>
          <w:sz w:val="28"/>
          <w:szCs w:val="28"/>
        </w:rPr>
        <w:t>.</w:t>
      </w:r>
      <w:r w:rsidRPr="00774091">
        <w:rPr>
          <w:sz w:val="28"/>
          <w:szCs w:val="28"/>
          <w:lang w:val="en-US"/>
        </w:rPr>
        <w:t>orb</w:t>
      </w:r>
      <w:r w:rsidRPr="00774091">
        <w:rPr>
          <w:sz w:val="28"/>
          <w:szCs w:val="28"/>
        </w:rPr>
        <w:t>.</w:t>
      </w:r>
      <w:r w:rsidRPr="00774091">
        <w:rPr>
          <w:sz w:val="28"/>
          <w:szCs w:val="28"/>
          <w:lang w:val="en-US"/>
        </w:rPr>
        <w:t>ru</w:t>
      </w:r>
      <w:r w:rsidRPr="00774091">
        <w:rPr>
          <w:sz w:val="28"/>
          <w:szCs w:val="28"/>
        </w:rPr>
        <w:t>/;</w:t>
      </w:r>
    </w:p>
    <w:p w:rsidR="003A4D1D" w:rsidRPr="00876398" w:rsidRDefault="006C1481" w:rsidP="003A4D1D">
      <w:pPr>
        <w:pStyle w:val="a4"/>
        <w:spacing w:before="0" w:beforeAutospacing="0" w:after="0" w:afterAutospacing="0"/>
        <w:ind w:firstLine="708"/>
        <w:jc w:val="both"/>
        <w:rPr>
          <w:sz w:val="28"/>
          <w:szCs w:val="28"/>
        </w:rPr>
      </w:pPr>
      <w:r w:rsidRPr="00774091">
        <w:rPr>
          <w:sz w:val="28"/>
          <w:szCs w:val="28"/>
        </w:rPr>
        <w:t xml:space="preserve">- размещение информационных материалов на </w:t>
      </w:r>
      <w:r>
        <w:rPr>
          <w:sz w:val="28"/>
          <w:szCs w:val="28"/>
        </w:rPr>
        <w:t>информационных стендах сельсовета</w:t>
      </w:r>
      <w:r w:rsidRPr="00774091">
        <w:rPr>
          <w:sz w:val="28"/>
          <w:szCs w:val="28"/>
        </w:rPr>
        <w:t>».</w:t>
      </w:r>
    </w:p>
    <w:p w:rsidR="003A4D1D" w:rsidRPr="003A4D1D" w:rsidRDefault="006C1481" w:rsidP="003A4D1D">
      <w:pPr>
        <w:pStyle w:val="a4"/>
        <w:spacing w:before="0" w:beforeAutospacing="0" w:after="0" w:afterAutospacing="0"/>
        <w:ind w:firstLine="708"/>
        <w:jc w:val="both"/>
        <w:rPr>
          <w:sz w:val="28"/>
          <w:szCs w:val="28"/>
        </w:rPr>
      </w:pPr>
      <w:r w:rsidRPr="00774091">
        <w:rPr>
          <w:sz w:val="28"/>
          <w:szCs w:val="28"/>
        </w:rPr>
        <w:t>3.4. Информация о порядке и ходе предоставления муниципальной услуги предоставляется заявителям:</w:t>
      </w:r>
    </w:p>
    <w:p w:rsidR="003A4D1D" w:rsidRPr="003A4D1D" w:rsidRDefault="006C1481" w:rsidP="003A4D1D">
      <w:pPr>
        <w:pStyle w:val="a4"/>
        <w:spacing w:before="0" w:beforeAutospacing="0" w:after="0" w:afterAutospacing="0"/>
        <w:ind w:firstLine="708"/>
        <w:jc w:val="both"/>
        <w:rPr>
          <w:sz w:val="28"/>
          <w:szCs w:val="28"/>
        </w:rPr>
      </w:pPr>
      <w:r w:rsidRPr="00774091">
        <w:rPr>
          <w:sz w:val="28"/>
          <w:szCs w:val="28"/>
        </w:rPr>
        <w:t>- непосредственно в Администрации;</w:t>
      </w:r>
    </w:p>
    <w:p w:rsidR="003A4D1D" w:rsidRPr="003A4D1D" w:rsidRDefault="006C1481" w:rsidP="003A4D1D">
      <w:pPr>
        <w:pStyle w:val="a4"/>
        <w:spacing w:before="0" w:beforeAutospacing="0" w:after="0" w:afterAutospacing="0"/>
        <w:ind w:firstLine="708"/>
        <w:jc w:val="both"/>
        <w:rPr>
          <w:sz w:val="28"/>
          <w:szCs w:val="28"/>
        </w:rPr>
      </w:pPr>
      <w:r w:rsidRPr="00774091">
        <w:rPr>
          <w:sz w:val="28"/>
          <w:szCs w:val="28"/>
        </w:rPr>
        <w:t>- при обращении по телефону;</w:t>
      </w:r>
    </w:p>
    <w:p w:rsidR="003A4D1D" w:rsidRPr="00876398" w:rsidRDefault="006C1481" w:rsidP="003A4D1D">
      <w:pPr>
        <w:pStyle w:val="a4"/>
        <w:spacing w:before="0" w:beforeAutospacing="0" w:after="0" w:afterAutospacing="0"/>
        <w:ind w:firstLine="708"/>
        <w:jc w:val="both"/>
        <w:rPr>
          <w:sz w:val="28"/>
          <w:szCs w:val="28"/>
        </w:rPr>
      </w:pPr>
      <w:r w:rsidRPr="00774091">
        <w:rPr>
          <w:sz w:val="28"/>
          <w:szCs w:val="28"/>
        </w:rPr>
        <w:t>- в письменном виде по почте или электронным каналам связи.</w:t>
      </w:r>
    </w:p>
    <w:p w:rsidR="003A4D1D" w:rsidRPr="00876398" w:rsidRDefault="006C1481" w:rsidP="003A4D1D">
      <w:pPr>
        <w:pStyle w:val="a4"/>
        <w:spacing w:before="0" w:beforeAutospacing="0" w:after="0" w:afterAutospacing="0"/>
        <w:ind w:firstLine="708"/>
        <w:jc w:val="both"/>
        <w:rPr>
          <w:sz w:val="28"/>
          <w:szCs w:val="28"/>
        </w:rPr>
      </w:pPr>
      <w:r w:rsidRPr="00774091">
        <w:rPr>
          <w:sz w:val="28"/>
          <w:szCs w:val="28"/>
        </w:rPr>
        <w:t>3.5.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3A4D1D" w:rsidRPr="003C596C" w:rsidRDefault="006C1481" w:rsidP="003A4D1D">
      <w:pPr>
        <w:pStyle w:val="a4"/>
        <w:spacing w:before="0" w:beforeAutospacing="0" w:after="0" w:afterAutospacing="0"/>
        <w:ind w:firstLine="708"/>
        <w:jc w:val="both"/>
        <w:rPr>
          <w:sz w:val="28"/>
          <w:szCs w:val="28"/>
        </w:rPr>
      </w:pPr>
      <w:r w:rsidRPr="00774091">
        <w:rPr>
          <w:sz w:val="28"/>
          <w:szCs w:val="28"/>
        </w:rPr>
        <w:t>3.6. При ответах на телефонный звонок должностное лицо Администрации обязано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 Время разговора не должно превышать 10 минут.</w:t>
      </w:r>
    </w:p>
    <w:p w:rsidR="000D76B7" w:rsidRPr="003A4D1D" w:rsidRDefault="003A4D1D" w:rsidP="003A4D1D">
      <w:pPr>
        <w:pStyle w:val="a4"/>
        <w:spacing w:before="0" w:beforeAutospacing="0" w:after="0" w:afterAutospacing="0"/>
        <w:ind w:firstLine="708"/>
        <w:jc w:val="both"/>
        <w:rPr>
          <w:sz w:val="28"/>
          <w:szCs w:val="28"/>
        </w:rPr>
      </w:pPr>
      <w:r w:rsidRPr="003A4D1D">
        <w:rPr>
          <w:sz w:val="28"/>
          <w:szCs w:val="28"/>
        </w:rPr>
        <w:t>4</w:t>
      </w:r>
      <w:r w:rsidR="006C1481" w:rsidRPr="00774091">
        <w:rPr>
          <w:sz w:val="28"/>
          <w:szCs w:val="28"/>
        </w:rPr>
        <w:t xml:space="preserve">. На официальном сайте размещаются сведения о месте нахождения и графике работы Администрации,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w:t>
      </w:r>
      <w:r w:rsidR="006C1481" w:rsidRPr="00774091">
        <w:rPr>
          <w:sz w:val="28"/>
          <w:szCs w:val="28"/>
        </w:rPr>
        <w:lastRenderedPageBreak/>
        <w:t>правовых актов, регламентирующих деятельность по предоставлению муниципальной услуги.</w:t>
      </w:r>
    </w:p>
    <w:p w:rsidR="00AE0931" w:rsidRDefault="00AE0931" w:rsidP="003A4D1D">
      <w:pPr>
        <w:pStyle w:val="a6"/>
        <w:ind w:firstLine="709"/>
        <w:jc w:val="center"/>
        <w:rPr>
          <w:b/>
          <w:sz w:val="28"/>
          <w:szCs w:val="28"/>
        </w:rPr>
      </w:pPr>
    </w:p>
    <w:p w:rsidR="000D76B7" w:rsidRPr="008F29B1" w:rsidRDefault="003A4D1D" w:rsidP="003A4D1D">
      <w:pPr>
        <w:pStyle w:val="a6"/>
        <w:ind w:firstLine="709"/>
        <w:jc w:val="center"/>
        <w:rPr>
          <w:b/>
          <w:sz w:val="28"/>
          <w:szCs w:val="28"/>
        </w:rPr>
      </w:pPr>
      <w:r>
        <w:rPr>
          <w:b/>
          <w:sz w:val="28"/>
          <w:szCs w:val="28"/>
        </w:rPr>
        <w:t xml:space="preserve">2. </w:t>
      </w:r>
      <w:r w:rsidR="000D76B7" w:rsidRPr="008F29B1">
        <w:rPr>
          <w:b/>
          <w:sz w:val="28"/>
          <w:szCs w:val="28"/>
        </w:rPr>
        <w:t>Стандарт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5.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0D76B7" w:rsidRPr="000D76B7" w:rsidRDefault="000D76B7" w:rsidP="000D76B7">
      <w:pPr>
        <w:pStyle w:val="a6"/>
        <w:ind w:firstLine="709"/>
        <w:jc w:val="both"/>
        <w:rPr>
          <w:sz w:val="28"/>
          <w:szCs w:val="28"/>
        </w:rPr>
      </w:pPr>
      <w:r w:rsidRPr="000D76B7">
        <w:rPr>
          <w:sz w:val="28"/>
          <w:szCs w:val="28"/>
        </w:rPr>
        <w:t>6. Муниципальная услуга носит заявительный порядок обращения.</w:t>
      </w:r>
    </w:p>
    <w:p w:rsidR="003A4D1D" w:rsidRDefault="003A4D1D" w:rsidP="000D76B7">
      <w:pPr>
        <w:pStyle w:val="a6"/>
        <w:ind w:firstLine="709"/>
        <w:jc w:val="both"/>
        <w:rPr>
          <w:sz w:val="28"/>
          <w:szCs w:val="28"/>
        </w:rPr>
      </w:pPr>
      <w:r w:rsidRPr="003A4D1D">
        <w:rPr>
          <w:sz w:val="28"/>
          <w:szCs w:val="28"/>
        </w:rPr>
        <w:t>7</w:t>
      </w:r>
      <w:r>
        <w:rPr>
          <w:sz w:val="28"/>
          <w:szCs w:val="28"/>
        </w:rPr>
        <w:t xml:space="preserve">. </w:t>
      </w:r>
      <w:r w:rsidRPr="00774091">
        <w:rPr>
          <w:sz w:val="28"/>
          <w:szCs w:val="28"/>
        </w:rPr>
        <w:t>Органом, непосредственно предоставляющим муниципальную услугу, является Администрация</w:t>
      </w:r>
      <w:r>
        <w:rPr>
          <w:sz w:val="28"/>
          <w:szCs w:val="28"/>
        </w:rPr>
        <w:t xml:space="preserve"> муниципального образования Калининский сельсовет</w:t>
      </w:r>
      <w:r w:rsidRPr="00774091">
        <w:rPr>
          <w:sz w:val="28"/>
          <w:szCs w:val="28"/>
        </w:rPr>
        <w:t xml:space="preserve"> Ташлинского района Оренбургской области</w:t>
      </w:r>
      <w:r w:rsidRPr="000D76B7">
        <w:rPr>
          <w:sz w:val="28"/>
          <w:szCs w:val="28"/>
        </w:rPr>
        <w:t xml:space="preserve"> </w:t>
      </w:r>
    </w:p>
    <w:p w:rsidR="000D76B7" w:rsidRPr="000D76B7" w:rsidRDefault="000D76B7" w:rsidP="000D76B7">
      <w:pPr>
        <w:pStyle w:val="a6"/>
        <w:ind w:firstLine="709"/>
        <w:jc w:val="both"/>
        <w:rPr>
          <w:sz w:val="28"/>
          <w:szCs w:val="28"/>
        </w:rPr>
      </w:pPr>
      <w:r w:rsidRPr="000D76B7">
        <w:rPr>
          <w:sz w:val="28"/>
          <w:szCs w:val="28"/>
        </w:rPr>
        <w:t xml:space="preserve">8. В предоставлении муниципальной услуги участвует Федеральная служба государственной регистрации, кадастра и картографии (официальный сайт: </w:t>
      </w:r>
      <w:hyperlink r:id="rId11" w:history="1">
        <w:r w:rsidRPr="000D76B7">
          <w:rPr>
            <w:rStyle w:val="a7"/>
            <w:sz w:val="28"/>
            <w:szCs w:val="28"/>
          </w:rPr>
          <w:t>https://rosreestr.ru</w:t>
        </w:r>
      </w:hyperlink>
      <w:r w:rsidRPr="000D76B7">
        <w:rPr>
          <w:sz w:val="28"/>
          <w:szCs w:val="28"/>
        </w:rPr>
        <w:t xml:space="preserve"> ). </w:t>
      </w:r>
    </w:p>
    <w:p w:rsidR="000D76B7" w:rsidRPr="000D76B7" w:rsidRDefault="000D76B7" w:rsidP="000D76B7">
      <w:pPr>
        <w:pStyle w:val="a6"/>
        <w:ind w:firstLine="709"/>
        <w:jc w:val="both"/>
        <w:rPr>
          <w:sz w:val="28"/>
          <w:szCs w:val="28"/>
        </w:rPr>
      </w:pPr>
      <w:r w:rsidRPr="000D76B7">
        <w:rPr>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0D76B7" w:rsidRPr="000D76B7" w:rsidRDefault="000D76B7" w:rsidP="000D76B7">
      <w:pPr>
        <w:pStyle w:val="a6"/>
        <w:ind w:firstLine="709"/>
        <w:jc w:val="both"/>
        <w:rPr>
          <w:sz w:val="28"/>
          <w:szCs w:val="28"/>
        </w:rPr>
      </w:pPr>
    </w:p>
    <w:p w:rsidR="000D76B7" w:rsidRPr="000D76B7" w:rsidRDefault="000D76B7" w:rsidP="00871D77">
      <w:pPr>
        <w:pStyle w:val="a6"/>
        <w:ind w:firstLine="709"/>
        <w:jc w:val="center"/>
        <w:rPr>
          <w:sz w:val="28"/>
          <w:szCs w:val="28"/>
        </w:rPr>
      </w:pPr>
      <w:r w:rsidRPr="000D76B7">
        <w:rPr>
          <w:sz w:val="28"/>
          <w:szCs w:val="28"/>
        </w:rPr>
        <w:t>Результат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10. Результатом предоставления муниципальной услуги является:</w:t>
      </w:r>
    </w:p>
    <w:p w:rsidR="000D76B7" w:rsidRPr="000D76B7" w:rsidRDefault="000D76B7" w:rsidP="000D76B7">
      <w:pPr>
        <w:pStyle w:val="a6"/>
        <w:ind w:firstLine="709"/>
        <w:jc w:val="both"/>
        <w:rPr>
          <w:sz w:val="28"/>
          <w:szCs w:val="28"/>
        </w:rPr>
      </w:pPr>
      <w:r w:rsidRPr="000D76B7">
        <w:rPr>
          <w:sz w:val="28"/>
          <w:szCs w:val="28"/>
        </w:rPr>
        <w:t>1) принятие на учет граждан в качестве нуждающихся в жилых помещениях и уведомление заявителя о принятом решении;</w:t>
      </w:r>
    </w:p>
    <w:p w:rsidR="000D76B7" w:rsidRPr="000D76B7" w:rsidRDefault="000D76B7" w:rsidP="000D76B7">
      <w:pPr>
        <w:pStyle w:val="a6"/>
        <w:ind w:firstLine="709"/>
        <w:jc w:val="both"/>
        <w:rPr>
          <w:sz w:val="28"/>
          <w:szCs w:val="28"/>
        </w:rPr>
      </w:pPr>
      <w:r w:rsidRPr="000D76B7">
        <w:rPr>
          <w:sz w:val="28"/>
          <w:szCs w:val="28"/>
        </w:rPr>
        <w:t xml:space="preserve">2) уведомление об отказе в предоставлении муниципальной услуги в письменной форме. </w:t>
      </w:r>
    </w:p>
    <w:p w:rsidR="000D76B7" w:rsidRPr="000D76B7" w:rsidRDefault="000D76B7" w:rsidP="000D76B7">
      <w:pPr>
        <w:pStyle w:val="a6"/>
        <w:ind w:firstLine="709"/>
        <w:jc w:val="both"/>
        <w:rPr>
          <w:sz w:val="28"/>
          <w:szCs w:val="28"/>
        </w:rPr>
      </w:pPr>
      <w:r w:rsidRPr="000D76B7">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0D76B7" w:rsidRPr="000D76B7" w:rsidRDefault="000D76B7" w:rsidP="000D76B7">
      <w:pPr>
        <w:pStyle w:val="a6"/>
        <w:ind w:firstLine="709"/>
        <w:jc w:val="both"/>
        <w:rPr>
          <w:sz w:val="28"/>
          <w:szCs w:val="28"/>
        </w:rPr>
      </w:pPr>
      <w:r w:rsidRPr="000D76B7">
        <w:rPr>
          <w:sz w:val="28"/>
          <w:szCs w:val="28"/>
        </w:rPr>
        <w:t>1) в случае подачи заявления в электронной форме через Портал:</w:t>
      </w:r>
    </w:p>
    <w:p w:rsidR="000D76B7" w:rsidRPr="000D76B7" w:rsidRDefault="000D76B7" w:rsidP="000D76B7">
      <w:pPr>
        <w:pStyle w:val="a6"/>
        <w:ind w:firstLine="709"/>
        <w:jc w:val="both"/>
        <w:rPr>
          <w:sz w:val="28"/>
          <w:szCs w:val="28"/>
        </w:rPr>
      </w:pPr>
      <w:r w:rsidRPr="000D76B7">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0D76B7" w:rsidRPr="000D76B7" w:rsidRDefault="000D76B7" w:rsidP="000D76B7">
      <w:pPr>
        <w:pStyle w:val="a6"/>
        <w:ind w:firstLine="709"/>
        <w:jc w:val="both"/>
        <w:rPr>
          <w:sz w:val="28"/>
          <w:szCs w:val="28"/>
        </w:rPr>
      </w:pPr>
      <w:r w:rsidRPr="000D76B7">
        <w:rPr>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0D76B7" w:rsidRPr="000D76B7" w:rsidRDefault="000D76B7" w:rsidP="000D76B7">
      <w:pPr>
        <w:pStyle w:val="a6"/>
        <w:ind w:firstLine="709"/>
        <w:jc w:val="both"/>
        <w:rPr>
          <w:sz w:val="28"/>
          <w:szCs w:val="28"/>
        </w:rPr>
      </w:pPr>
      <w:r w:rsidRPr="000D76B7">
        <w:rPr>
          <w:sz w:val="28"/>
          <w:szCs w:val="28"/>
        </w:rPr>
        <w:t>2) в случае подачи заявления через МФЦ (при наличии Соглашения о взаимодействии):</w:t>
      </w:r>
    </w:p>
    <w:p w:rsidR="000D76B7" w:rsidRPr="000D76B7" w:rsidRDefault="000D76B7" w:rsidP="000D76B7">
      <w:pPr>
        <w:pStyle w:val="a6"/>
        <w:ind w:firstLine="709"/>
        <w:jc w:val="both"/>
        <w:rPr>
          <w:sz w:val="28"/>
          <w:szCs w:val="28"/>
        </w:rPr>
      </w:pPr>
      <w:r w:rsidRPr="000D76B7">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0D76B7" w:rsidRPr="000D76B7" w:rsidRDefault="000D76B7" w:rsidP="000D76B7">
      <w:pPr>
        <w:pStyle w:val="a6"/>
        <w:ind w:firstLine="709"/>
        <w:jc w:val="both"/>
        <w:rPr>
          <w:sz w:val="28"/>
          <w:szCs w:val="28"/>
        </w:rPr>
      </w:pPr>
      <w:r w:rsidRPr="000D76B7">
        <w:rPr>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0D76B7" w:rsidRPr="000D76B7" w:rsidRDefault="000D76B7" w:rsidP="000D76B7">
      <w:pPr>
        <w:pStyle w:val="a6"/>
        <w:ind w:firstLine="709"/>
        <w:jc w:val="both"/>
        <w:rPr>
          <w:sz w:val="28"/>
          <w:szCs w:val="28"/>
        </w:rPr>
      </w:pPr>
      <w:r w:rsidRPr="000D76B7">
        <w:rPr>
          <w:sz w:val="28"/>
          <w:szCs w:val="28"/>
        </w:rPr>
        <w:t>3) в случае подачи заявления лично в орган (организацию):</w:t>
      </w:r>
    </w:p>
    <w:p w:rsidR="000D76B7" w:rsidRPr="000D76B7" w:rsidRDefault="000D76B7" w:rsidP="000D76B7">
      <w:pPr>
        <w:pStyle w:val="a6"/>
        <w:ind w:firstLine="709"/>
        <w:jc w:val="both"/>
        <w:rPr>
          <w:sz w:val="28"/>
          <w:szCs w:val="28"/>
        </w:rPr>
      </w:pPr>
      <w:r w:rsidRPr="000D76B7">
        <w:rPr>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0D76B7" w:rsidRPr="000D76B7" w:rsidRDefault="000D76B7" w:rsidP="000D76B7">
      <w:pPr>
        <w:pStyle w:val="a6"/>
        <w:ind w:firstLine="709"/>
        <w:jc w:val="both"/>
        <w:rPr>
          <w:sz w:val="28"/>
          <w:szCs w:val="28"/>
        </w:rPr>
      </w:pPr>
      <w:r w:rsidRPr="000D76B7">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0D76B7" w:rsidRPr="000D76B7" w:rsidRDefault="000D76B7" w:rsidP="000D76B7">
      <w:pPr>
        <w:pStyle w:val="a6"/>
        <w:ind w:firstLine="709"/>
        <w:jc w:val="both"/>
        <w:rPr>
          <w:sz w:val="28"/>
          <w:szCs w:val="28"/>
        </w:rPr>
      </w:pPr>
    </w:p>
    <w:p w:rsidR="000D76B7" w:rsidRPr="000D76B7" w:rsidRDefault="000D76B7" w:rsidP="00871D77">
      <w:pPr>
        <w:pStyle w:val="a6"/>
        <w:ind w:firstLine="709"/>
        <w:jc w:val="center"/>
        <w:rPr>
          <w:sz w:val="28"/>
          <w:szCs w:val="28"/>
        </w:rPr>
      </w:pPr>
      <w:r w:rsidRPr="000D76B7">
        <w:rPr>
          <w:sz w:val="28"/>
          <w:szCs w:val="28"/>
        </w:rPr>
        <w:t>Срок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 xml:space="preserve">11. Услуга предоставляется не позднее чем через тридцать рабочих дней со дня представления документов, указанных в п. 14 Административного </w:t>
      </w:r>
      <w:r w:rsidRPr="000D76B7">
        <w:rPr>
          <w:sz w:val="28"/>
          <w:szCs w:val="28"/>
        </w:rPr>
        <w:lastRenderedPageBreak/>
        <w:t xml:space="preserve">регламента (для принятия решения о предоставлении (отказе в предоставлении) услуги).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rsidR="000D76B7" w:rsidRPr="000D76B7" w:rsidRDefault="000D76B7" w:rsidP="000D76B7">
      <w:pPr>
        <w:pStyle w:val="a6"/>
        <w:ind w:firstLine="709"/>
        <w:jc w:val="both"/>
        <w:rPr>
          <w:sz w:val="28"/>
          <w:szCs w:val="28"/>
        </w:rPr>
      </w:pPr>
      <w:r w:rsidRPr="000D76B7">
        <w:rPr>
          <w:sz w:val="28"/>
          <w:szCs w:val="28"/>
        </w:rPr>
        <w:t>12.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0D76B7" w:rsidRPr="000D76B7" w:rsidRDefault="000D76B7" w:rsidP="000D76B7">
      <w:pPr>
        <w:pStyle w:val="a6"/>
        <w:ind w:firstLine="709"/>
        <w:jc w:val="both"/>
        <w:rPr>
          <w:sz w:val="28"/>
          <w:szCs w:val="28"/>
        </w:rPr>
      </w:pPr>
    </w:p>
    <w:p w:rsidR="000D76B7" w:rsidRPr="000D76B7" w:rsidRDefault="000D76B7" w:rsidP="00871D77">
      <w:pPr>
        <w:pStyle w:val="a6"/>
        <w:ind w:firstLine="709"/>
        <w:jc w:val="center"/>
        <w:rPr>
          <w:sz w:val="28"/>
          <w:szCs w:val="28"/>
          <w:u w:val="single"/>
        </w:rPr>
      </w:pPr>
      <w:r w:rsidRPr="000D76B7">
        <w:rPr>
          <w:sz w:val="28"/>
          <w:szCs w:val="28"/>
        </w:rPr>
        <w:t>Нормативные правовые акты, регулирующие предоставление муниципальной услуги</w:t>
      </w:r>
    </w:p>
    <w:p w:rsidR="000D76B7" w:rsidRPr="000D76B7" w:rsidRDefault="000D76B7" w:rsidP="000D76B7">
      <w:pPr>
        <w:pStyle w:val="a6"/>
        <w:ind w:firstLine="709"/>
        <w:jc w:val="both"/>
        <w:rPr>
          <w:i/>
          <w:sz w:val="28"/>
          <w:szCs w:val="28"/>
          <w:u w:val="single"/>
        </w:rPr>
      </w:pPr>
      <w:r w:rsidRPr="000D76B7">
        <w:rPr>
          <w:sz w:val="28"/>
          <w:szCs w:val="28"/>
        </w:rPr>
        <w:t>13. Предоставление муниципальной услуги осуществляется в соответствии со следующими нормативными правовыми актами:</w:t>
      </w:r>
    </w:p>
    <w:p w:rsidR="000D76B7" w:rsidRPr="000D76B7" w:rsidRDefault="000D76B7" w:rsidP="000D76B7">
      <w:pPr>
        <w:pStyle w:val="a6"/>
        <w:ind w:firstLine="709"/>
        <w:jc w:val="both"/>
        <w:rPr>
          <w:sz w:val="28"/>
          <w:szCs w:val="28"/>
        </w:rPr>
      </w:pPr>
      <w:r w:rsidRPr="000D76B7">
        <w:rPr>
          <w:sz w:val="28"/>
          <w:szCs w:val="28"/>
        </w:rPr>
        <w:t>1)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0D76B7" w:rsidRPr="000D76B7" w:rsidRDefault="000D76B7" w:rsidP="000D76B7">
      <w:pPr>
        <w:pStyle w:val="a6"/>
        <w:ind w:firstLine="709"/>
        <w:jc w:val="both"/>
        <w:rPr>
          <w:sz w:val="28"/>
          <w:szCs w:val="28"/>
        </w:rPr>
      </w:pPr>
      <w:r w:rsidRPr="000D76B7">
        <w:rPr>
          <w:sz w:val="28"/>
          <w:szCs w:val="28"/>
        </w:rPr>
        <w:t>2) Жилищный кодекс Российской Федерации от 29.12.2004 № 188-ФЗ (первоначальный текст документа опубликован в издании «Собрание законодательства РФ», 03.01.2005, № 1 (часть 1), ст. 14);</w:t>
      </w:r>
    </w:p>
    <w:p w:rsidR="000D76B7" w:rsidRPr="000D76B7" w:rsidRDefault="000D76B7" w:rsidP="000D76B7">
      <w:pPr>
        <w:pStyle w:val="a6"/>
        <w:ind w:firstLine="709"/>
        <w:jc w:val="both"/>
        <w:rPr>
          <w:sz w:val="28"/>
          <w:szCs w:val="28"/>
        </w:rPr>
      </w:pPr>
      <w:r w:rsidRPr="000D76B7">
        <w:rPr>
          <w:sz w:val="28"/>
          <w:szCs w:val="28"/>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0D76B7" w:rsidRPr="000D76B7" w:rsidRDefault="000D76B7" w:rsidP="000D76B7">
      <w:pPr>
        <w:pStyle w:val="a6"/>
        <w:ind w:firstLine="709"/>
        <w:jc w:val="both"/>
        <w:rPr>
          <w:sz w:val="28"/>
          <w:szCs w:val="28"/>
        </w:rPr>
      </w:pPr>
      <w:r w:rsidRPr="000D76B7">
        <w:rPr>
          <w:sz w:val="28"/>
          <w:szCs w:val="28"/>
        </w:rPr>
        <w:t>4) Федеральный закон от 24.11.1995 № 181-ФЗ «О социальной защите инвалидов в Российской Федерации» ("Собрание законодательства РФ", 27.11.1995, № 48, ст. 4563, "Российская газета", № 234, 02.12.1995);</w:t>
      </w:r>
    </w:p>
    <w:p w:rsidR="000D76B7" w:rsidRPr="000D76B7" w:rsidRDefault="000D76B7" w:rsidP="000D76B7">
      <w:pPr>
        <w:pStyle w:val="a6"/>
        <w:ind w:firstLine="709"/>
        <w:jc w:val="both"/>
        <w:rPr>
          <w:sz w:val="28"/>
          <w:szCs w:val="28"/>
        </w:rPr>
      </w:pPr>
      <w:r w:rsidRPr="000D76B7">
        <w:rPr>
          <w:sz w:val="28"/>
          <w:szCs w:val="28"/>
        </w:rPr>
        <w:t>5) Закон Оренбургской области от 23.11.2005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0D76B7" w:rsidRPr="000D76B7" w:rsidRDefault="000D76B7" w:rsidP="000D76B7">
      <w:pPr>
        <w:pStyle w:val="a6"/>
        <w:ind w:firstLine="709"/>
        <w:jc w:val="both"/>
        <w:rPr>
          <w:sz w:val="28"/>
          <w:szCs w:val="28"/>
        </w:rPr>
      </w:pPr>
      <w:r w:rsidRPr="000D76B7">
        <w:rPr>
          <w:sz w:val="28"/>
          <w:szCs w:val="28"/>
        </w:rPr>
        <w:t>6) Федеральный закон от 18.10.1991 № 1761-1 «О реабилитации жертв политических репрессий» ("Ведомостях СНД и ВС РСФСР", 31.10.1991, N 44, ст. 1428);</w:t>
      </w:r>
    </w:p>
    <w:p w:rsidR="000D76B7" w:rsidRPr="000D76B7" w:rsidRDefault="000D76B7" w:rsidP="000D76B7">
      <w:pPr>
        <w:pStyle w:val="a6"/>
        <w:ind w:firstLine="709"/>
        <w:jc w:val="both"/>
        <w:rPr>
          <w:sz w:val="28"/>
          <w:szCs w:val="28"/>
        </w:rPr>
      </w:pPr>
      <w:r w:rsidRPr="000D76B7">
        <w:rPr>
          <w:sz w:val="28"/>
          <w:szCs w:val="28"/>
        </w:rPr>
        <w:t>7) Федеральный закон от 15.01.1993 № 4301-1 «О статусе Героев Советского Союза, Героев Российской Федерации и полных кавалеров ордена славы» ("Российская газета", № 27, 10.02.1993, "Ведомости СНД и ВС РФ", 18.02.1993, № 7, ст. 247);</w:t>
      </w:r>
    </w:p>
    <w:p w:rsidR="000D76B7" w:rsidRPr="000D76B7" w:rsidRDefault="000D76B7" w:rsidP="000D76B7">
      <w:pPr>
        <w:pStyle w:val="a6"/>
        <w:ind w:firstLine="709"/>
        <w:jc w:val="both"/>
        <w:rPr>
          <w:sz w:val="28"/>
          <w:szCs w:val="28"/>
        </w:rPr>
      </w:pPr>
      <w:r w:rsidRPr="000D76B7">
        <w:rPr>
          <w:sz w:val="28"/>
          <w:szCs w:val="28"/>
        </w:rPr>
        <w:t>8) Федеральный закон от 18.06.2001 № 77-ФЗ «О предупреждении распространения туберкулеза в Российской Федерации» ("Парламентская газета", № 114-115, 23.06.2001, "Российская газета", № 118-119, 23.06.2001, "Собрание законодательства РФ", 25.06.2001, № 26, ст. 2581);</w:t>
      </w:r>
    </w:p>
    <w:p w:rsidR="000D76B7" w:rsidRPr="000D76B7" w:rsidRDefault="000D76B7" w:rsidP="000D76B7">
      <w:pPr>
        <w:pStyle w:val="a6"/>
        <w:ind w:firstLine="709"/>
        <w:jc w:val="both"/>
        <w:rPr>
          <w:sz w:val="28"/>
          <w:szCs w:val="28"/>
        </w:rPr>
      </w:pPr>
      <w:r w:rsidRPr="000D76B7">
        <w:rPr>
          <w:sz w:val="28"/>
          <w:szCs w:val="28"/>
        </w:rPr>
        <w:lastRenderedPageBreak/>
        <w:t>9) Закон О</w:t>
      </w:r>
      <w:r w:rsidRPr="000D76B7">
        <w:rPr>
          <w:bCs/>
          <w:sz w:val="28"/>
          <w:szCs w:val="28"/>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Pr="000D76B7">
        <w:rPr>
          <w:sz w:val="28"/>
          <w:szCs w:val="28"/>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0D76B7" w:rsidRPr="000D76B7" w:rsidRDefault="000D76B7" w:rsidP="000D76B7">
      <w:pPr>
        <w:pStyle w:val="a6"/>
        <w:ind w:firstLine="709"/>
        <w:jc w:val="both"/>
        <w:rPr>
          <w:sz w:val="28"/>
          <w:szCs w:val="28"/>
        </w:rPr>
      </w:pPr>
      <w:r w:rsidRPr="000D76B7">
        <w:rPr>
          <w:sz w:val="28"/>
          <w:szCs w:val="28"/>
        </w:rPr>
        <w:t>10) Закон Оренбургской области от 13.07.2007 № 1347/285-</w:t>
      </w:r>
      <w:r w:rsidRPr="000D76B7">
        <w:rPr>
          <w:sz w:val="28"/>
          <w:szCs w:val="28"/>
          <w:lang w:val="en-US"/>
        </w:rPr>
        <w:t>IV</w:t>
      </w:r>
      <w:r w:rsidRPr="000D76B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(спецвыпуск  № 40 с документами Законодательного Собрания Оренбургской области);</w:t>
      </w:r>
    </w:p>
    <w:p w:rsidR="000D76B7" w:rsidRPr="000D76B7" w:rsidRDefault="000D76B7" w:rsidP="000D76B7">
      <w:pPr>
        <w:pStyle w:val="a6"/>
        <w:ind w:firstLine="709"/>
        <w:jc w:val="both"/>
        <w:rPr>
          <w:sz w:val="28"/>
          <w:szCs w:val="28"/>
        </w:rPr>
      </w:pPr>
      <w:r w:rsidRPr="000D76B7">
        <w:rPr>
          <w:sz w:val="28"/>
          <w:szCs w:val="28"/>
        </w:rPr>
        <w:t>11) Закон Оренбургской области от 12.01.2005 № 1756/284-</w:t>
      </w:r>
      <w:r w:rsidRPr="000D76B7">
        <w:rPr>
          <w:sz w:val="28"/>
          <w:szCs w:val="28"/>
          <w:lang w:val="en-US"/>
        </w:rPr>
        <w:t>III</w:t>
      </w:r>
      <w:r w:rsidRPr="000D76B7">
        <w:rPr>
          <w:sz w:val="28"/>
          <w:szCs w:val="28"/>
        </w:rPr>
        <w:t>-ОЗ «О мерах социальной поддержки многодетных семей» ("Южный Урал", № 26, 04.02.2005, с. 4);</w:t>
      </w:r>
    </w:p>
    <w:p w:rsidR="000D76B7" w:rsidRPr="000D76B7" w:rsidRDefault="000D76B7" w:rsidP="000D76B7">
      <w:pPr>
        <w:pStyle w:val="a6"/>
        <w:ind w:firstLine="709"/>
        <w:jc w:val="both"/>
        <w:rPr>
          <w:sz w:val="28"/>
          <w:szCs w:val="28"/>
        </w:rPr>
      </w:pPr>
      <w:r w:rsidRPr="000D76B7">
        <w:rPr>
          <w:sz w:val="28"/>
          <w:szCs w:val="28"/>
        </w:rPr>
        <w:t>12) Закон Оренбургской области от 29.12.2007 № 1853/389-IV-ОЗ                    «О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 («Бюллетень Законодательного Собрания Оренбургской области», 22.12.2007, 17 заседание, I часть; «Южный Урал», № 23-24 (спецвыпуск № 51 с документами Законодательного Собрания Оренбургской области), 26.01.2008);</w:t>
      </w:r>
    </w:p>
    <w:p w:rsidR="000D76B7" w:rsidRPr="000D76B7" w:rsidRDefault="000D76B7" w:rsidP="000D76B7">
      <w:pPr>
        <w:pStyle w:val="a6"/>
        <w:ind w:firstLine="709"/>
        <w:jc w:val="both"/>
        <w:rPr>
          <w:sz w:val="28"/>
          <w:szCs w:val="28"/>
        </w:rPr>
      </w:pPr>
      <w:r w:rsidRPr="000D76B7">
        <w:rPr>
          <w:sz w:val="28"/>
          <w:szCs w:val="28"/>
        </w:rPr>
        <w:t>13) Постановление Правительства Оренбургской области от 28.07.2008 № 290-п «Об утверждении положения о предоставлении многодетным семьям социальной выплаты для приобретения или строительства жилья» («Оренбуржье», № 117, 07.08.2008);</w:t>
      </w:r>
    </w:p>
    <w:p w:rsidR="000D76B7" w:rsidRPr="000D76B7" w:rsidRDefault="000D76B7" w:rsidP="000D76B7">
      <w:pPr>
        <w:pStyle w:val="a6"/>
        <w:ind w:firstLine="709"/>
        <w:jc w:val="both"/>
        <w:rPr>
          <w:sz w:val="28"/>
          <w:szCs w:val="28"/>
        </w:rPr>
      </w:pPr>
      <w:r w:rsidRPr="000D76B7">
        <w:rPr>
          <w:sz w:val="28"/>
          <w:szCs w:val="28"/>
        </w:rPr>
        <w:t>14)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0D76B7" w:rsidRPr="000D76B7" w:rsidRDefault="000D76B7" w:rsidP="000D76B7">
      <w:pPr>
        <w:pStyle w:val="a6"/>
        <w:ind w:firstLine="709"/>
        <w:jc w:val="both"/>
        <w:rPr>
          <w:sz w:val="28"/>
          <w:szCs w:val="28"/>
        </w:rPr>
      </w:pPr>
      <w:r w:rsidRPr="000D76B7">
        <w:rPr>
          <w:sz w:val="28"/>
          <w:szCs w:val="28"/>
        </w:rPr>
        <w:t>15)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 8, 28.01.2016);</w:t>
      </w:r>
    </w:p>
    <w:p w:rsidR="000D76B7" w:rsidRPr="000D76B7" w:rsidRDefault="000D76B7" w:rsidP="000D76B7">
      <w:pPr>
        <w:pStyle w:val="a6"/>
        <w:ind w:firstLine="709"/>
        <w:jc w:val="both"/>
        <w:rPr>
          <w:sz w:val="28"/>
          <w:szCs w:val="28"/>
        </w:rPr>
      </w:pPr>
      <w:r w:rsidRPr="000D76B7">
        <w:rPr>
          <w:sz w:val="28"/>
          <w:szCs w:val="28"/>
        </w:rPr>
        <w:t xml:space="preserve">16) приказ Департамента информационных технологий Оренбургской области от 11 мая 2016 г.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2" w:history="1">
        <w:r w:rsidRPr="000D76B7">
          <w:rPr>
            <w:rStyle w:val="a7"/>
            <w:sz w:val="28"/>
            <w:szCs w:val="28"/>
          </w:rPr>
          <w:t>http://dit.orb.ru/</w:t>
        </w:r>
      </w:hyperlink>
      <w:r w:rsidRPr="000D76B7">
        <w:rPr>
          <w:sz w:val="28"/>
          <w:szCs w:val="28"/>
        </w:rPr>
        <w:t>, 11.05.2016);</w:t>
      </w:r>
    </w:p>
    <w:p w:rsidR="000D76B7" w:rsidRPr="000D76B7" w:rsidRDefault="000D76B7" w:rsidP="000D76B7">
      <w:pPr>
        <w:pStyle w:val="a6"/>
        <w:ind w:firstLine="709"/>
        <w:jc w:val="both"/>
        <w:rPr>
          <w:sz w:val="28"/>
          <w:szCs w:val="28"/>
        </w:rPr>
      </w:pPr>
      <w:r w:rsidRPr="000D76B7">
        <w:rPr>
          <w:sz w:val="28"/>
          <w:szCs w:val="28"/>
        </w:rPr>
        <w:t xml:space="preserve">17) приказ Департамента информационных технологий Оренбургской области от 18 марта 2016 г. № 12-пр «Об осуществлении процедуры регистрации граждан и активации учетных записей в ЕСИА» (официальный </w:t>
      </w:r>
      <w:r w:rsidRPr="000D76B7">
        <w:rPr>
          <w:sz w:val="28"/>
          <w:szCs w:val="28"/>
        </w:rPr>
        <w:lastRenderedPageBreak/>
        <w:t xml:space="preserve">сайт департамента информационных технологий Оренбургской области </w:t>
      </w:r>
      <w:hyperlink r:id="rId13" w:history="1">
        <w:r w:rsidRPr="000D76B7">
          <w:rPr>
            <w:rStyle w:val="a7"/>
            <w:sz w:val="28"/>
            <w:szCs w:val="28"/>
          </w:rPr>
          <w:t>http://dit.orb.ru/</w:t>
        </w:r>
      </w:hyperlink>
      <w:r w:rsidRPr="000D76B7">
        <w:rPr>
          <w:sz w:val="28"/>
          <w:szCs w:val="28"/>
        </w:rPr>
        <w:t>, 18.03.2016).</w:t>
      </w:r>
    </w:p>
    <w:p w:rsidR="000D76B7" w:rsidRPr="000D76B7" w:rsidRDefault="000D76B7" w:rsidP="000D76B7">
      <w:pPr>
        <w:pStyle w:val="a6"/>
        <w:ind w:firstLine="709"/>
        <w:jc w:val="both"/>
        <w:rPr>
          <w:sz w:val="28"/>
          <w:szCs w:val="28"/>
        </w:rPr>
      </w:pPr>
      <w:r w:rsidRPr="000D76B7">
        <w:rPr>
          <w:sz w:val="28"/>
          <w:szCs w:val="28"/>
        </w:rPr>
        <w:t>Нормативные правовые акты, указанные в настоящем пункте, размещаются на официальном сайте уполномоченного органа в информационно-телекоммуникационной сети «Интернет» и на Портале.</w:t>
      </w:r>
    </w:p>
    <w:p w:rsidR="000D76B7" w:rsidRPr="000D76B7" w:rsidRDefault="000D76B7" w:rsidP="000D76B7">
      <w:pPr>
        <w:pStyle w:val="a6"/>
        <w:ind w:firstLine="709"/>
        <w:jc w:val="both"/>
        <w:rPr>
          <w:sz w:val="28"/>
          <w:szCs w:val="28"/>
        </w:rPr>
      </w:pPr>
    </w:p>
    <w:p w:rsidR="000D76B7" w:rsidRPr="000D76B7" w:rsidRDefault="000D76B7" w:rsidP="00871D77">
      <w:pPr>
        <w:pStyle w:val="a6"/>
        <w:ind w:firstLine="709"/>
        <w:jc w:val="center"/>
        <w:rPr>
          <w:sz w:val="28"/>
          <w:szCs w:val="28"/>
        </w:rPr>
      </w:pPr>
      <w:r w:rsidRPr="000D76B7">
        <w:rPr>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w:t>
      </w:r>
    </w:p>
    <w:p w:rsidR="000D76B7" w:rsidRPr="000D76B7" w:rsidRDefault="000D76B7" w:rsidP="000D76B7">
      <w:pPr>
        <w:pStyle w:val="a6"/>
        <w:ind w:firstLine="709"/>
        <w:jc w:val="both"/>
        <w:rPr>
          <w:sz w:val="28"/>
          <w:szCs w:val="28"/>
        </w:rPr>
      </w:pPr>
      <w:r w:rsidRPr="000D76B7">
        <w:rPr>
          <w:sz w:val="28"/>
          <w:szCs w:val="28"/>
        </w:rPr>
        <w:t>14. Для получения муниципальной услуги заявителем в уполномоченный орган представляются следующие документы:</w:t>
      </w:r>
    </w:p>
    <w:p w:rsidR="000D76B7" w:rsidRPr="000D76B7" w:rsidRDefault="000D76B7" w:rsidP="000D76B7">
      <w:pPr>
        <w:pStyle w:val="a6"/>
        <w:ind w:firstLine="709"/>
        <w:jc w:val="both"/>
        <w:rPr>
          <w:sz w:val="28"/>
          <w:szCs w:val="28"/>
        </w:rPr>
      </w:pPr>
      <w:r w:rsidRPr="000D76B7">
        <w:rPr>
          <w:sz w:val="28"/>
          <w:szCs w:val="28"/>
        </w:rPr>
        <w:t xml:space="preserve">1) заявление (Приложение №1 к Административному регламенту), которое подписывается всеми дееспособными членами семьи, включая временно отсутствующих, за которыми сохраняется право на жилое помещение. </w:t>
      </w:r>
    </w:p>
    <w:p w:rsidR="000D76B7" w:rsidRPr="000D76B7" w:rsidRDefault="000D76B7" w:rsidP="000D76B7">
      <w:pPr>
        <w:pStyle w:val="a6"/>
        <w:ind w:firstLine="709"/>
        <w:jc w:val="both"/>
        <w:rPr>
          <w:sz w:val="28"/>
          <w:szCs w:val="28"/>
        </w:rPr>
      </w:pPr>
      <w:bookmarkStart w:id="0" w:name="Par1"/>
      <w:bookmarkEnd w:id="0"/>
      <w:r w:rsidRPr="000D76B7">
        <w:rPr>
          <w:sz w:val="28"/>
          <w:szCs w:val="28"/>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0D76B7" w:rsidRPr="000D76B7" w:rsidRDefault="000D76B7" w:rsidP="000D76B7">
      <w:pPr>
        <w:pStyle w:val="a6"/>
        <w:ind w:firstLine="709"/>
        <w:jc w:val="both"/>
        <w:rPr>
          <w:sz w:val="28"/>
          <w:szCs w:val="28"/>
        </w:rPr>
      </w:pPr>
      <w:r w:rsidRPr="000D76B7">
        <w:rPr>
          <w:sz w:val="28"/>
          <w:szCs w:val="28"/>
        </w:rPr>
        <w:t>3) согласие на обработку персональных данных;</w:t>
      </w:r>
    </w:p>
    <w:p w:rsidR="000D76B7" w:rsidRPr="000D76B7" w:rsidRDefault="000D76B7" w:rsidP="000D76B7">
      <w:pPr>
        <w:pStyle w:val="a6"/>
        <w:ind w:firstLine="709"/>
        <w:jc w:val="both"/>
        <w:rPr>
          <w:sz w:val="28"/>
          <w:szCs w:val="28"/>
        </w:rPr>
      </w:pPr>
      <w:bookmarkStart w:id="1" w:name="Par3"/>
      <w:bookmarkEnd w:id="1"/>
      <w:r w:rsidRPr="000D76B7">
        <w:rPr>
          <w:sz w:val="28"/>
          <w:szCs w:val="28"/>
        </w:rPr>
        <w:t>4) копия удостоверения опекуна или попечителя (для лиц, над которыми установлена опека, попечительство);</w:t>
      </w:r>
    </w:p>
    <w:p w:rsidR="000D76B7" w:rsidRPr="000D76B7" w:rsidRDefault="000D76B7" w:rsidP="000D76B7">
      <w:pPr>
        <w:pStyle w:val="a6"/>
        <w:ind w:firstLine="709"/>
        <w:jc w:val="both"/>
        <w:rPr>
          <w:sz w:val="28"/>
          <w:szCs w:val="28"/>
        </w:rPr>
      </w:pPr>
      <w:bookmarkStart w:id="2" w:name="Par4"/>
      <w:bookmarkEnd w:id="2"/>
      <w:r w:rsidRPr="000D76B7">
        <w:rPr>
          <w:sz w:val="28"/>
          <w:szCs w:val="28"/>
        </w:rPr>
        <w:t>5) копия домовой книги;</w:t>
      </w:r>
    </w:p>
    <w:p w:rsidR="000D76B7" w:rsidRPr="000D76B7" w:rsidRDefault="000D76B7" w:rsidP="000D76B7">
      <w:pPr>
        <w:pStyle w:val="a6"/>
        <w:ind w:firstLine="709"/>
        <w:jc w:val="both"/>
        <w:rPr>
          <w:sz w:val="28"/>
          <w:szCs w:val="28"/>
        </w:rPr>
      </w:pPr>
      <w:r w:rsidRPr="000D76B7">
        <w:rPr>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w:t>
      </w:r>
    </w:p>
    <w:p w:rsidR="000D76B7" w:rsidRPr="000D76B7" w:rsidRDefault="000D76B7" w:rsidP="000D76B7">
      <w:pPr>
        <w:pStyle w:val="a6"/>
        <w:ind w:firstLine="709"/>
        <w:jc w:val="both"/>
        <w:rPr>
          <w:sz w:val="28"/>
          <w:szCs w:val="28"/>
        </w:rPr>
      </w:pPr>
      <w:bookmarkStart w:id="3" w:name="Par6"/>
      <w:bookmarkEnd w:id="3"/>
      <w:r w:rsidRPr="000D76B7">
        <w:rPr>
          <w:sz w:val="28"/>
          <w:szCs w:val="28"/>
        </w:rPr>
        <w:t>7)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0D76B7" w:rsidRPr="000D76B7" w:rsidRDefault="000D76B7" w:rsidP="000D76B7">
      <w:pPr>
        <w:pStyle w:val="a6"/>
        <w:ind w:firstLine="709"/>
        <w:jc w:val="both"/>
        <w:rPr>
          <w:sz w:val="28"/>
          <w:szCs w:val="28"/>
        </w:rPr>
      </w:pPr>
      <w:bookmarkStart w:id="4" w:name="Par7"/>
      <w:bookmarkEnd w:id="4"/>
      <w:r w:rsidRPr="000D76B7">
        <w:rPr>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0D76B7" w:rsidRPr="000D76B7" w:rsidRDefault="000D76B7" w:rsidP="000D76B7">
      <w:pPr>
        <w:pStyle w:val="a6"/>
        <w:ind w:firstLine="709"/>
        <w:jc w:val="both"/>
        <w:rPr>
          <w:sz w:val="28"/>
          <w:szCs w:val="28"/>
        </w:rPr>
      </w:pPr>
      <w:bookmarkStart w:id="5" w:name="Par8"/>
      <w:bookmarkEnd w:id="5"/>
      <w:r w:rsidRPr="000D76B7">
        <w:rPr>
          <w:sz w:val="28"/>
          <w:szCs w:val="28"/>
        </w:rPr>
        <w:t>9) копии документов, выдаваемых федеральными государственными учреждениями медико-социальной экспертизы;</w:t>
      </w:r>
    </w:p>
    <w:p w:rsidR="000D76B7" w:rsidRPr="000D76B7" w:rsidRDefault="000D76B7" w:rsidP="000D76B7">
      <w:pPr>
        <w:pStyle w:val="a6"/>
        <w:ind w:firstLine="709"/>
        <w:jc w:val="both"/>
        <w:rPr>
          <w:sz w:val="28"/>
          <w:szCs w:val="28"/>
        </w:rPr>
      </w:pPr>
      <w:bookmarkStart w:id="6" w:name="Par9"/>
      <w:bookmarkEnd w:id="6"/>
      <w:r w:rsidRPr="000D76B7">
        <w:rPr>
          <w:sz w:val="28"/>
          <w:szCs w:val="28"/>
        </w:rPr>
        <w:t>10) копии удостоверений и документов, подтверждающих право гражданина на получение мер социальной поддержки;</w:t>
      </w:r>
    </w:p>
    <w:p w:rsidR="000D76B7" w:rsidRPr="000D76B7" w:rsidRDefault="000D76B7" w:rsidP="000D76B7">
      <w:pPr>
        <w:pStyle w:val="a6"/>
        <w:ind w:firstLine="709"/>
        <w:jc w:val="both"/>
        <w:rPr>
          <w:sz w:val="28"/>
          <w:szCs w:val="28"/>
        </w:rPr>
      </w:pPr>
      <w:r w:rsidRPr="000D76B7">
        <w:rPr>
          <w:sz w:val="28"/>
          <w:szCs w:val="28"/>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0D76B7" w:rsidRPr="000D76B7" w:rsidRDefault="000D76B7" w:rsidP="000D76B7">
      <w:pPr>
        <w:pStyle w:val="a6"/>
        <w:ind w:firstLine="709"/>
        <w:jc w:val="both"/>
        <w:rPr>
          <w:sz w:val="28"/>
          <w:szCs w:val="28"/>
        </w:rPr>
      </w:pPr>
      <w:r w:rsidRPr="000D76B7">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0D76B7" w:rsidRPr="000D76B7" w:rsidRDefault="000D76B7" w:rsidP="000D76B7">
      <w:pPr>
        <w:pStyle w:val="a6"/>
        <w:ind w:firstLine="709"/>
        <w:jc w:val="both"/>
        <w:rPr>
          <w:sz w:val="28"/>
          <w:szCs w:val="28"/>
        </w:rPr>
      </w:pPr>
      <w:r w:rsidRPr="000D76B7">
        <w:rPr>
          <w:sz w:val="28"/>
          <w:szCs w:val="28"/>
        </w:rPr>
        <w:lastRenderedPageBreak/>
        <w:t xml:space="preserve">Копии документов, предусмотренных </w:t>
      </w:r>
      <w:hyperlink w:anchor="Par1" w:history="1">
        <w:r w:rsidRPr="000D76B7">
          <w:rPr>
            <w:sz w:val="28"/>
            <w:szCs w:val="28"/>
          </w:rPr>
          <w:t>подпунктами вторым</w:t>
        </w:r>
      </w:hyperlink>
      <w:r w:rsidRPr="000D76B7">
        <w:rPr>
          <w:sz w:val="28"/>
          <w:szCs w:val="28"/>
        </w:rPr>
        <w:t xml:space="preserve">, </w:t>
      </w:r>
      <w:hyperlink w:anchor="Par3" w:history="1">
        <w:r w:rsidRPr="000D76B7">
          <w:rPr>
            <w:sz w:val="28"/>
            <w:szCs w:val="28"/>
          </w:rPr>
          <w:t>четвертым</w:t>
        </w:r>
      </w:hyperlink>
      <w:r w:rsidRPr="000D76B7">
        <w:rPr>
          <w:sz w:val="28"/>
          <w:szCs w:val="28"/>
        </w:rPr>
        <w:t xml:space="preserve">, </w:t>
      </w:r>
      <w:hyperlink w:anchor="Par4" w:history="1">
        <w:r w:rsidRPr="000D76B7">
          <w:rPr>
            <w:sz w:val="28"/>
            <w:szCs w:val="28"/>
          </w:rPr>
          <w:t>пятым</w:t>
        </w:r>
      </w:hyperlink>
      <w:r w:rsidRPr="000D76B7">
        <w:rPr>
          <w:sz w:val="28"/>
          <w:szCs w:val="28"/>
        </w:rPr>
        <w:t xml:space="preserve">, </w:t>
      </w:r>
      <w:hyperlink w:anchor="Par6" w:history="1">
        <w:r w:rsidRPr="000D76B7">
          <w:rPr>
            <w:sz w:val="28"/>
            <w:szCs w:val="28"/>
          </w:rPr>
          <w:t>седьмым</w:t>
        </w:r>
      </w:hyperlink>
      <w:r w:rsidRPr="000D76B7">
        <w:rPr>
          <w:sz w:val="28"/>
          <w:szCs w:val="28"/>
        </w:rPr>
        <w:t xml:space="preserve">, </w:t>
      </w:r>
      <w:hyperlink w:anchor="Par7" w:history="1">
        <w:r w:rsidRPr="000D76B7">
          <w:rPr>
            <w:sz w:val="28"/>
            <w:szCs w:val="28"/>
          </w:rPr>
          <w:t>восьмым</w:t>
        </w:r>
      </w:hyperlink>
      <w:r w:rsidRPr="000D76B7">
        <w:rPr>
          <w:sz w:val="28"/>
          <w:szCs w:val="28"/>
        </w:rPr>
        <w:t xml:space="preserve">, </w:t>
      </w:r>
      <w:hyperlink w:anchor="Par8" w:history="1">
        <w:r w:rsidRPr="000D76B7">
          <w:rPr>
            <w:sz w:val="28"/>
            <w:szCs w:val="28"/>
          </w:rPr>
          <w:t>девятым</w:t>
        </w:r>
      </w:hyperlink>
      <w:r w:rsidRPr="000D76B7">
        <w:rPr>
          <w:sz w:val="28"/>
          <w:szCs w:val="28"/>
        </w:rPr>
        <w:t xml:space="preserve">, </w:t>
      </w:r>
      <w:hyperlink w:anchor="Par9" w:history="1">
        <w:r w:rsidRPr="000D76B7">
          <w:rPr>
            <w:sz w:val="28"/>
            <w:szCs w:val="28"/>
          </w:rPr>
          <w:t>десятым</w:t>
        </w:r>
      </w:hyperlink>
      <w:r w:rsidRPr="000D76B7">
        <w:rPr>
          <w:sz w:val="28"/>
          <w:szCs w:val="28"/>
        </w:rPr>
        <w:t xml:space="preserve">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0D76B7" w:rsidRPr="000D76B7" w:rsidRDefault="000D76B7" w:rsidP="000D76B7">
      <w:pPr>
        <w:pStyle w:val="a6"/>
        <w:ind w:firstLine="709"/>
        <w:jc w:val="both"/>
        <w:rPr>
          <w:sz w:val="28"/>
          <w:szCs w:val="28"/>
        </w:rPr>
      </w:pPr>
      <w:r w:rsidRPr="000D76B7">
        <w:rPr>
          <w:sz w:val="28"/>
          <w:szCs w:val="28"/>
        </w:rPr>
        <w:t xml:space="preserve">В случае отсутствия оригиналов документов, их копии должны быть удостоверены нотариально. </w:t>
      </w:r>
    </w:p>
    <w:p w:rsidR="000D76B7" w:rsidRPr="000D76B7" w:rsidRDefault="000D76B7" w:rsidP="000D76B7">
      <w:pPr>
        <w:pStyle w:val="a6"/>
        <w:ind w:firstLine="709"/>
        <w:jc w:val="both"/>
        <w:rPr>
          <w:sz w:val="28"/>
          <w:szCs w:val="28"/>
        </w:rPr>
      </w:pPr>
      <w:r w:rsidRPr="000D76B7">
        <w:rPr>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
    <w:p w:rsidR="000D76B7" w:rsidRPr="000D76B7" w:rsidRDefault="000D76B7" w:rsidP="000D76B7">
      <w:pPr>
        <w:pStyle w:val="a6"/>
        <w:ind w:firstLine="709"/>
        <w:jc w:val="both"/>
        <w:rPr>
          <w:sz w:val="28"/>
          <w:szCs w:val="28"/>
        </w:rPr>
      </w:pPr>
    </w:p>
    <w:p w:rsidR="000D76B7" w:rsidRPr="000D76B7" w:rsidRDefault="000D76B7" w:rsidP="00871D77">
      <w:pPr>
        <w:pStyle w:val="a6"/>
        <w:ind w:firstLine="709"/>
        <w:jc w:val="center"/>
        <w:rPr>
          <w:sz w:val="28"/>
          <w:szCs w:val="28"/>
        </w:rPr>
      </w:pPr>
      <w:r w:rsidRPr="000D76B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D76B7" w:rsidRPr="000D76B7" w:rsidRDefault="000D76B7" w:rsidP="000D76B7">
      <w:pPr>
        <w:pStyle w:val="a6"/>
        <w:ind w:firstLine="709"/>
        <w:jc w:val="both"/>
        <w:rPr>
          <w:sz w:val="28"/>
          <w:szCs w:val="28"/>
        </w:rPr>
      </w:pPr>
      <w:r w:rsidRPr="000D76B7">
        <w:rPr>
          <w:sz w:val="28"/>
          <w:szCs w:val="28"/>
        </w:rPr>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0D76B7" w:rsidRPr="000D76B7" w:rsidRDefault="000D76B7" w:rsidP="000D76B7">
      <w:pPr>
        <w:pStyle w:val="a6"/>
        <w:ind w:firstLine="709"/>
        <w:jc w:val="both"/>
        <w:rPr>
          <w:sz w:val="28"/>
          <w:szCs w:val="28"/>
        </w:rPr>
      </w:pPr>
      <w:r w:rsidRPr="000D76B7">
        <w:rPr>
          <w:sz w:val="28"/>
          <w:szCs w:val="28"/>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0D76B7" w:rsidRPr="000D76B7" w:rsidRDefault="000D76B7" w:rsidP="000D76B7">
      <w:pPr>
        <w:pStyle w:val="a6"/>
        <w:ind w:firstLine="709"/>
        <w:jc w:val="both"/>
        <w:rPr>
          <w:sz w:val="28"/>
          <w:szCs w:val="28"/>
        </w:rPr>
      </w:pPr>
      <w:r w:rsidRPr="000D76B7">
        <w:rPr>
          <w:sz w:val="28"/>
          <w:szCs w:val="28"/>
        </w:rPr>
        <w:t>2) выписка из Единого государственного реестра недвижимости о переходе прав на объекты недвижимого имущества.</w:t>
      </w:r>
    </w:p>
    <w:p w:rsidR="000D76B7" w:rsidRPr="000D76B7" w:rsidRDefault="000D76B7" w:rsidP="000D76B7">
      <w:pPr>
        <w:pStyle w:val="a6"/>
        <w:ind w:firstLine="709"/>
        <w:jc w:val="both"/>
        <w:rPr>
          <w:rFonts w:eastAsia="Calibri"/>
          <w:sz w:val="28"/>
          <w:szCs w:val="28"/>
        </w:rPr>
      </w:pPr>
      <w:r w:rsidRPr="000D76B7">
        <w:rPr>
          <w:sz w:val="28"/>
          <w:szCs w:val="28"/>
        </w:rPr>
        <w:t xml:space="preserve">16. </w:t>
      </w:r>
      <w:r w:rsidRPr="000D76B7">
        <w:rPr>
          <w:rFonts w:eastAsia="Calibri"/>
          <w:sz w:val="28"/>
          <w:szCs w:val="28"/>
        </w:rPr>
        <w:t xml:space="preserve">Заявитель вправе представить документы, </w:t>
      </w:r>
      <w:r w:rsidRPr="000D76B7">
        <w:rPr>
          <w:color w:val="000000"/>
          <w:sz w:val="28"/>
          <w:szCs w:val="28"/>
        </w:rPr>
        <w:t xml:space="preserve">находящиеся в распоряжении органов, организаций, участвующих в предоставлении муниципальной услуги,  </w:t>
      </w:r>
      <w:r w:rsidRPr="000D76B7">
        <w:rPr>
          <w:rFonts w:eastAsia="Calibri"/>
          <w:sz w:val="28"/>
          <w:szCs w:val="28"/>
        </w:rPr>
        <w:t xml:space="preserve">по собственной инициативе. </w:t>
      </w:r>
    </w:p>
    <w:p w:rsidR="000D76B7" w:rsidRPr="000D76B7" w:rsidRDefault="000D76B7" w:rsidP="000D76B7">
      <w:pPr>
        <w:pStyle w:val="a6"/>
        <w:ind w:firstLine="709"/>
        <w:jc w:val="both"/>
        <w:rPr>
          <w:sz w:val="28"/>
          <w:szCs w:val="28"/>
        </w:rPr>
      </w:pPr>
      <w:r w:rsidRPr="000D76B7">
        <w:rPr>
          <w:sz w:val="28"/>
          <w:szCs w:val="28"/>
        </w:rPr>
        <w:t>17.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0D76B7" w:rsidRPr="000D76B7" w:rsidRDefault="000D76B7" w:rsidP="000D76B7">
      <w:pPr>
        <w:pStyle w:val="a6"/>
        <w:ind w:firstLine="709"/>
        <w:jc w:val="both"/>
        <w:rPr>
          <w:sz w:val="28"/>
          <w:szCs w:val="28"/>
        </w:rPr>
      </w:pPr>
      <w:r w:rsidRPr="000D76B7">
        <w:rPr>
          <w:sz w:val="28"/>
          <w:szCs w:val="28"/>
        </w:rPr>
        <w:t>18. Запрещается требовать от заявителя:</w:t>
      </w:r>
    </w:p>
    <w:p w:rsidR="000D76B7" w:rsidRPr="000D76B7" w:rsidRDefault="000D76B7" w:rsidP="000D76B7">
      <w:pPr>
        <w:pStyle w:val="a6"/>
        <w:ind w:firstLine="709"/>
        <w:jc w:val="both"/>
        <w:rPr>
          <w:sz w:val="28"/>
          <w:szCs w:val="28"/>
        </w:rPr>
      </w:pPr>
      <w:r w:rsidRPr="000D76B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76B7" w:rsidRPr="000D76B7" w:rsidRDefault="000D76B7" w:rsidP="000D76B7">
      <w:pPr>
        <w:pStyle w:val="a6"/>
        <w:ind w:firstLine="709"/>
        <w:jc w:val="both"/>
        <w:rPr>
          <w:sz w:val="28"/>
          <w:szCs w:val="28"/>
        </w:rPr>
      </w:pPr>
      <w:r w:rsidRPr="000D76B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w:t>
      </w:r>
      <w:r w:rsidRPr="000D76B7">
        <w:rPr>
          <w:sz w:val="28"/>
          <w:szCs w:val="28"/>
        </w:rPr>
        <w:lastRenderedPageBreak/>
        <w:t xml:space="preserve">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0D76B7">
          <w:rPr>
            <w:sz w:val="28"/>
            <w:szCs w:val="28"/>
          </w:rPr>
          <w:t>части 6 статьи 7</w:t>
        </w:r>
      </w:hyperlink>
      <w:r w:rsidRPr="000D76B7">
        <w:rPr>
          <w:sz w:val="28"/>
          <w:szCs w:val="28"/>
        </w:rPr>
        <w:t xml:space="preserve"> Федерального </w:t>
      </w:r>
      <w:hyperlink r:id="rId15" w:history="1">
        <w:r w:rsidRPr="000D76B7">
          <w:rPr>
            <w:sz w:val="28"/>
            <w:szCs w:val="28"/>
          </w:rPr>
          <w:t>закон</w:t>
        </w:r>
      </w:hyperlink>
      <w:r w:rsidRPr="000D76B7">
        <w:rPr>
          <w:sz w:val="28"/>
          <w:szCs w:val="28"/>
        </w:rPr>
        <w:t>а от 27 июля 2010 года № 210-ФЗ «Об организации предоставления государственных и муниципальных услуг»;</w:t>
      </w:r>
    </w:p>
    <w:p w:rsidR="000D76B7" w:rsidRPr="000D76B7" w:rsidRDefault="000D76B7" w:rsidP="000D76B7">
      <w:pPr>
        <w:pStyle w:val="a6"/>
        <w:ind w:firstLine="709"/>
        <w:jc w:val="both"/>
        <w:rPr>
          <w:sz w:val="28"/>
          <w:szCs w:val="28"/>
        </w:rPr>
      </w:pPr>
      <w:r w:rsidRPr="000D76B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76B7" w:rsidRPr="000D76B7" w:rsidRDefault="000D76B7" w:rsidP="000D76B7">
      <w:pPr>
        <w:pStyle w:val="a6"/>
        <w:ind w:firstLine="709"/>
        <w:jc w:val="both"/>
        <w:rPr>
          <w:sz w:val="28"/>
          <w:szCs w:val="28"/>
        </w:rPr>
      </w:pPr>
      <w:r w:rsidRPr="000D76B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76B7" w:rsidRPr="000D76B7" w:rsidRDefault="000D76B7" w:rsidP="000D76B7">
      <w:pPr>
        <w:pStyle w:val="a6"/>
        <w:ind w:firstLine="709"/>
        <w:jc w:val="both"/>
        <w:rPr>
          <w:sz w:val="28"/>
          <w:szCs w:val="28"/>
        </w:rPr>
      </w:pPr>
      <w:r w:rsidRPr="000D76B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D76B7" w:rsidRPr="000D76B7" w:rsidRDefault="000D76B7" w:rsidP="000D76B7">
      <w:pPr>
        <w:pStyle w:val="a6"/>
        <w:ind w:firstLine="709"/>
        <w:jc w:val="both"/>
        <w:rPr>
          <w:sz w:val="28"/>
          <w:szCs w:val="28"/>
        </w:rPr>
      </w:pPr>
      <w:r w:rsidRPr="000D76B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76B7" w:rsidRPr="000D76B7" w:rsidRDefault="000D76B7" w:rsidP="000D76B7">
      <w:pPr>
        <w:pStyle w:val="a6"/>
        <w:ind w:firstLine="709"/>
        <w:jc w:val="both"/>
        <w:rPr>
          <w:sz w:val="28"/>
          <w:szCs w:val="28"/>
        </w:rPr>
      </w:pPr>
      <w:r w:rsidRPr="000D76B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hyperlink r:id="rId16" w:history="1">
        <w:r w:rsidRPr="000D76B7">
          <w:rPr>
            <w:sz w:val="28"/>
            <w:szCs w:val="28"/>
          </w:rPr>
          <w:t>закон</w:t>
        </w:r>
      </w:hyperlink>
      <w:r w:rsidRPr="000D76B7">
        <w:rPr>
          <w:sz w:val="28"/>
          <w:szCs w:val="28"/>
        </w:rPr>
        <w:t xml:space="preserve">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hyperlink r:id="rId17" w:history="1">
        <w:r w:rsidRPr="000D76B7">
          <w:rPr>
            <w:sz w:val="28"/>
            <w:szCs w:val="28"/>
          </w:rPr>
          <w:t>закон</w:t>
        </w:r>
      </w:hyperlink>
      <w:r w:rsidRPr="000D76B7">
        <w:rPr>
          <w:sz w:val="28"/>
          <w:szCs w:val="28"/>
        </w:rPr>
        <w:t>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D76B7" w:rsidRPr="000D76B7" w:rsidRDefault="000D76B7" w:rsidP="000D76B7">
      <w:pPr>
        <w:pStyle w:val="a6"/>
        <w:ind w:firstLine="709"/>
        <w:jc w:val="both"/>
        <w:rPr>
          <w:sz w:val="28"/>
          <w:szCs w:val="28"/>
        </w:rPr>
      </w:pPr>
      <w:r w:rsidRPr="000D76B7">
        <w:rPr>
          <w:sz w:val="28"/>
          <w:szCs w:val="28"/>
        </w:rPr>
        <w:t xml:space="preserve">19. </w:t>
      </w:r>
      <w:r w:rsidRPr="000D76B7">
        <w:rPr>
          <w:rFonts w:eastAsia="Calibri"/>
          <w:sz w:val="28"/>
          <w:szCs w:val="28"/>
        </w:rPr>
        <w:t>Заявитель</w:t>
      </w:r>
      <w:r w:rsidRPr="000D76B7">
        <w:rPr>
          <w:sz w:val="28"/>
          <w:szCs w:val="28"/>
        </w:rPr>
        <w:t xml:space="preserve"> вправе представить документы следующими способами:</w:t>
      </w:r>
    </w:p>
    <w:p w:rsidR="000D76B7" w:rsidRPr="000D76B7" w:rsidRDefault="000D76B7" w:rsidP="000D76B7">
      <w:pPr>
        <w:pStyle w:val="a6"/>
        <w:ind w:firstLine="709"/>
        <w:jc w:val="both"/>
        <w:rPr>
          <w:sz w:val="28"/>
          <w:szCs w:val="28"/>
        </w:rPr>
      </w:pPr>
      <w:r w:rsidRPr="000D76B7">
        <w:rPr>
          <w:sz w:val="28"/>
          <w:szCs w:val="28"/>
        </w:rPr>
        <w:t>посредством личного обращения;</w:t>
      </w:r>
    </w:p>
    <w:p w:rsidR="000D76B7" w:rsidRPr="000D76B7" w:rsidRDefault="000D76B7" w:rsidP="000D76B7">
      <w:pPr>
        <w:pStyle w:val="a6"/>
        <w:ind w:firstLine="709"/>
        <w:jc w:val="both"/>
        <w:rPr>
          <w:sz w:val="28"/>
          <w:szCs w:val="28"/>
        </w:rPr>
      </w:pPr>
      <w:r w:rsidRPr="000D76B7">
        <w:rPr>
          <w:sz w:val="28"/>
          <w:szCs w:val="28"/>
        </w:rPr>
        <w:t>по почте;</w:t>
      </w:r>
    </w:p>
    <w:p w:rsidR="000D76B7" w:rsidRPr="000D76B7" w:rsidRDefault="000D76B7" w:rsidP="000D76B7">
      <w:pPr>
        <w:pStyle w:val="a6"/>
        <w:ind w:firstLine="709"/>
        <w:jc w:val="both"/>
        <w:rPr>
          <w:sz w:val="28"/>
          <w:szCs w:val="28"/>
        </w:rPr>
      </w:pPr>
      <w:r w:rsidRPr="000D76B7">
        <w:rPr>
          <w:sz w:val="28"/>
          <w:szCs w:val="28"/>
        </w:rPr>
        <w:t>в электронном виде;</w:t>
      </w:r>
    </w:p>
    <w:p w:rsidR="000D76B7" w:rsidRPr="000D76B7" w:rsidRDefault="000D76B7" w:rsidP="000D76B7">
      <w:pPr>
        <w:pStyle w:val="a6"/>
        <w:ind w:firstLine="709"/>
        <w:jc w:val="both"/>
        <w:rPr>
          <w:sz w:val="28"/>
          <w:szCs w:val="28"/>
        </w:rPr>
      </w:pPr>
      <w:r w:rsidRPr="000D76B7">
        <w:rPr>
          <w:sz w:val="28"/>
          <w:szCs w:val="28"/>
        </w:rPr>
        <w:t>через МФЦ.</w:t>
      </w:r>
    </w:p>
    <w:p w:rsidR="000D76B7" w:rsidRPr="000D76B7" w:rsidRDefault="000D76B7" w:rsidP="000D76B7">
      <w:pPr>
        <w:pStyle w:val="a6"/>
        <w:ind w:firstLine="709"/>
        <w:jc w:val="both"/>
        <w:rPr>
          <w:sz w:val="28"/>
          <w:szCs w:val="28"/>
        </w:rPr>
      </w:pPr>
      <w:r w:rsidRPr="000D76B7">
        <w:rPr>
          <w:sz w:val="28"/>
          <w:szCs w:val="28"/>
        </w:rPr>
        <w:lastRenderedPageBreak/>
        <w:t xml:space="preserve">20. Предоставление </w:t>
      </w:r>
      <w:r w:rsidRPr="000D76B7">
        <w:rPr>
          <w:color w:val="000000"/>
          <w:sz w:val="28"/>
          <w:szCs w:val="28"/>
        </w:rPr>
        <w:t>муниципальной</w:t>
      </w:r>
      <w:r w:rsidRPr="000D76B7">
        <w:rPr>
          <w:sz w:val="28"/>
          <w:szCs w:val="28"/>
        </w:rPr>
        <w:t xml:space="preserve"> услуги может быть осуществлено через Портал и МФЦ (при наличии заключенного с МФЦ соглашения о взаимодействии).   </w:t>
      </w:r>
    </w:p>
    <w:p w:rsidR="000D76B7" w:rsidRPr="000D76B7" w:rsidRDefault="000D76B7" w:rsidP="000D76B7">
      <w:pPr>
        <w:pStyle w:val="a6"/>
        <w:ind w:firstLine="709"/>
        <w:jc w:val="both"/>
        <w:rPr>
          <w:sz w:val="28"/>
          <w:szCs w:val="28"/>
        </w:rPr>
      </w:pPr>
      <w:r w:rsidRPr="000D76B7">
        <w:rPr>
          <w:sz w:val="28"/>
          <w:szCs w:val="28"/>
        </w:rPr>
        <w:t>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0D76B7" w:rsidRPr="000D76B7" w:rsidRDefault="000D76B7" w:rsidP="000D76B7">
      <w:pPr>
        <w:pStyle w:val="a6"/>
        <w:ind w:firstLine="709"/>
        <w:jc w:val="both"/>
        <w:rPr>
          <w:sz w:val="28"/>
          <w:szCs w:val="28"/>
        </w:rPr>
      </w:pPr>
    </w:p>
    <w:p w:rsidR="000D76B7" w:rsidRPr="000D76B7" w:rsidRDefault="000D76B7" w:rsidP="00945A0A">
      <w:pPr>
        <w:pStyle w:val="a6"/>
        <w:ind w:firstLine="709"/>
        <w:jc w:val="center"/>
        <w:rPr>
          <w:sz w:val="28"/>
          <w:szCs w:val="28"/>
        </w:rPr>
      </w:pPr>
      <w:r w:rsidRPr="000D76B7">
        <w:rPr>
          <w:sz w:val="28"/>
          <w:szCs w:val="28"/>
        </w:rPr>
        <w:t>Исчерпывающий перечень оснований для отказа в приеме документов, необходимых для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22. Основаниями для отказа в приеме документов, необходимых для предоставления муниципальной услуги являются:</w:t>
      </w:r>
    </w:p>
    <w:p w:rsidR="000D76B7" w:rsidRPr="000D76B7" w:rsidRDefault="000D76B7" w:rsidP="000D76B7">
      <w:pPr>
        <w:pStyle w:val="a6"/>
        <w:ind w:firstLine="709"/>
        <w:jc w:val="both"/>
        <w:rPr>
          <w:sz w:val="28"/>
          <w:szCs w:val="28"/>
        </w:rPr>
      </w:pPr>
      <w:r w:rsidRPr="000D76B7">
        <w:rPr>
          <w:sz w:val="28"/>
          <w:szCs w:val="28"/>
        </w:rPr>
        <w:t>нарушение требований к оформлению документов, установленных пунктами 48, 51 настоящего Административного регламента.</w:t>
      </w:r>
    </w:p>
    <w:p w:rsidR="000D76B7" w:rsidRPr="000D76B7" w:rsidRDefault="000D76B7" w:rsidP="000D76B7">
      <w:pPr>
        <w:pStyle w:val="a6"/>
        <w:ind w:firstLine="709"/>
        <w:jc w:val="both"/>
        <w:rPr>
          <w:sz w:val="28"/>
          <w:szCs w:val="28"/>
        </w:rPr>
      </w:pPr>
      <w:r w:rsidRPr="000D76B7">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0D76B7" w:rsidRPr="000D76B7" w:rsidRDefault="000D76B7" w:rsidP="000D76B7">
      <w:pPr>
        <w:pStyle w:val="a6"/>
        <w:ind w:firstLine="709"/>
        <w:jc w:val="both"/>
        <w:rPr>
          <w:sz w:val="28"/>
          <w:szCs w:val="28"/>
        </w:rPr>
      </w:pPr>
      <w:r w:rsidRPr="000D76B7">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решения об отказе в приеме документов.</w:t>
      </w:r>
    </w:p>
    <w:p w:rsidR="000D76B7" w:rsidRPr="000D76B7" w:rsidRDefault="000D76B7" w:rsidP="000D76B7">
      <w:pPr>
        <w:pStyle w:val="a6"/>
        <w:ind w:firstLine="709"/>
        <w:jc w:val="both"/>
        <w:rPr>
          <w:sz w:val="28"/>
          <w:szCs w:val="28"/>
        </w:rPr>
      </w:pPr>
      <w:r w:rsidRPr="000D76B7">
        <w:rPr>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0D76B7" w:rsidRPr="000D76B7" w:rsidRDefault="000D76B7" w:rsidP="000D76B7">
      <w:pPr>
        <w:pStyle w:val="a6"/>
        <w:ind w:firstLine="709"/>
        <w:jc w:val="both"/>
        <w:rPr>
          <w:sz w:val="28"/>
          <w:szCs w:val="28"/>
        </w:rPr>
      </w:pPr>
    </w:p>
    <w:p w:rsidR="000D76B7" w:rsidRPr="000D76B7" w:rsidRDefault="000D76B7" w:rsidP="00945A0A">
      <w:pPr>
        <w:pStyle w:val="a6"/>
        <w:ind w:firstLine="709"/>
        <w:jc w:val="center"/>
        <w:rPr>
          <w:sz w:val="28"/>
          <w:szCs w:val="28"/>
        </w:rPr>
      </w:pPr>
      <w:r w:rsidRPr="000D76B7">
        <w:rPr>
          <w:sz w:val="28"/>
          <w:szCs w:val="28"/>
        </w:rPr>
        <w:t>Исчерпывающий перечень оснований для приостановления или отказа в предоставлении муниципальной услуги</w:t>
      </w:r>
    </w:p>
    <w:p w:rsidR="000D76B7" w:rsidRPr="000D76B7" w:rsidRDefault="000D76B7" w:rsidP="000D76B7">
      <w:pPr>
        <w:pStyle w:val="a6"/>
        <w:ind w:firstLine="709"/>
        <w:jc w:val="both"/>
        <w:rPr>
          <w:sz w:val="28"/>
          <w:szCs w:val="28"/>
        </w:rPr>
      </w:pPr>
      <w:r w:rsidRPr="000D76B7">
        <w:rPr>
          <w:sz w:val="28"/>
          <w:szCs w:val="28"/>
        </w:rPr>
        <w:t>23. В предоставлении муниципальной услуги может быть отказано в случае:</w:t>
      </w:r>
    </w:p>
    <w:p w:rsidR="000D76B7" w:rsidRPr="000D76B7" w:rsidRDefault="000D76B7" w:rsidP="000D76B7">
      <w:pPr>
        <w:pStyle w:val="a6"/>
        <w:ind w:firstLine="709"/>
        <w:jc w:val="both"/>
        <w:rPr>
          <w:sz w:val="28"/>
          <w:szCs w:val="28"/>
        </w:rPr>
      </w:pPr>
      <w:r w:rsidRPr="000D76B7">
        <w:rPr>
          <w:sz w:val="28"/>
          <w:szCs w:val="28"/>
        </w:rPr>
        <w:t>1) не представлены документы, обязанность по предоставлению которых возложена на заявителя (указаны в п. 14 Административного регламента);</w:t>
      </w:r>
    </w:p>
    <w:p w:rsidR="000D76B7" w:rsidRPr="000D76B7" w:rsidRDefault="000D76B7" w:rsidP="000D76B7">
      <w:pPr>
        <w:pStyle w:val="a6"/>
        <w:ind w:firstLine="709"/>
        <w:jc w:val="both"/>
        <w:rPr>
          <w:sz w:val="28"/>
          <w:szCs w:val="28"/>
        </w:rPr>
      </w:pPr>
      <w:r w:rsidRPr="000D76B7">
        <w:rPr>
          <w:sz w:val="28"/>
          <w:szCs w:val="28"/>
        </w:rPr>
        <w:t>2) из представленных документов следует, что гражданин не имеет права состоять на учете нуждающихся в жилых помещениях;</w:t>
      </w:r>
    </w:p>
    <w:p w:rsidR="000D76B7" w:rsidRPr="000D76B7" w:rsidRDefault="000D76B7" w:rsidP="000D76B7">
      <w:pPr>
        <w:pStyle w:val="a6"/>
        <w:ind w:firstLine="709"/>
        <w:jc w:val="both"/>
        <w:rPr>
          <w:sz w:val="28"/>
          <w:szCs w:val="28"/>
        </w:rPr>
      </w:pPr>
      <w:r w:rsidRPr="000D76B7">
        <w:rPr>
          <w:sz w:val="28"/>
          <w:szCs w:val="28"/>
        </w:rPr>
        <w:t xml:space="preserve">3) не истек пятилетний срок с момента совершения действий, приведших к намеренному ухудшению жилищных условий; </w:t>
      </w:r>
    </w:p>
    <w:p w:rsidR="000D76B7" w:rsidRPr="000D76B7" w:rsidRDefault="000D76B7" w:rsidP="000D76B7">
      <w:pPr>
        <w:pStyle w:val="a6"/>
        <w:ind w:firstLine="709"/>
        <w:jc w:val="both"/>
        <w:rPr>
          <w:sz w:val="28"/>
          <w:szCs w:val="28"/>
        </w:rPr>
      </w:pPr>
      <w:r w:rsidRPr="000D76B7">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D76B7" w:rsidRPr="000D76B7" w:rsidRDefault="000D76B7" w:rsidP="000D76B7">
      <w:pPr>
        <w:pStyle w:val="a6"/>
        <w:ind w:firstLine="709"/>
        <w:jc w:val="both"/>
        <w:rPr>
          <w:sz w:val="28"/>
          <w:szCs w:val="28"/>
        </w:rPr>
      </w:pPr>
      <w:r w:rsidRPr="000D76B7">
        <w:rPr>
          <w:sz w:val="28"/>
          <w:szCs w:val="28"/>
        </w:rPr>
        <w:lastRenderedPageBreak/>
        <w:t>24.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Уведомление должно содержать основания отказа с обязательной ссылкой на нормы действующего законодательства.</w:t>
      </w:r>
    </w:p>
    <w:p w:rsidR="000D76B7" w:rsidRPr="000D76B7" w:rsidRDefault="000D76B7" w:rsidP="000D76B7">
      <w:pPr>
        <w:pStyle w:val="a6"/>
        <w:ind w:firstLine="709"/>
        <w:jc w:val="both"/>
        <w:rPr>
          <w:sz w:val="28"/>
          <w:szCs w:val="28"/>
        </w:rPr>
      </w:pPr>
      <w:r w:rsidRPr="000D76B7">
        <w:rPr>
          <w:sz w:val="28"/>
          <w:szCs w:val="28"/>
        </w:rPr>
        <w:t>Уведомление об отказе в предоставлении муниципальной услуги выдается (направляется) заявителю не позднее следующего рабочего дня с даты принятия такого решения.</w:t>
      </w:r>
    </w:p>
    <w:p w:rsidR="000D76B7" w:rsidRPr="000D76B7" w:rsidRDefault="000D76B7" w:rsidP="000D76B7">
      <w:pPr>
        <w:pStyle w:val="a6"/>
        <w:ind w:firstLine="709"/>
        <w:jc w:val="both"/>
        <w:rPr>
          <w:sz w:val="28"/>
          <w:szCs w:val="28"/>
        </w:rPr>
      </w:pPr>
      <w:r w:rsidRPr="000D76B7">
        <w:rPr>
          <w:sz w:val="28"/>
          <w:szCs w:val="28"/>
        </w:rPr>
        <w:t>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такого решения.</w:t>
      </w:r>
    </w:p>
    <w:p w:rsidR="000D76B7" w:rsidRPr="000D76B7" w:rsidRDefault="000D76B7" w:rsidP="000D76B7">
      <w:pPr>
        <w:pStyle w:val="a6"/>
        <w:ind w:firstLine="709"/>
        <w:jc w:val="both"/>
        <w:rPr>
          <w:sz w:val="28"/>
          <w:szCs w:val="28"/>
        </w:rPr>
      </w:pPr>
      <w:r w:rsidRPr="000D76B7">
        <w:rPr>
          <w:sz w:val="28"/>
          <w:szCs w:val="28"/>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D76B7" w:rsidRPr="000D76B7" w:rsidRDefault="000D76B7" w:rsidP="000D76B7">
      <w:pPr>
        <w:pStyle w:val="a6"/>
        <w:ind w:firstLine="709"/>
        <w:jc w:val="both"/>
        <w:rPr>
          <w:sz w:val="28"/>
          <w:szCs w:val="28"/>
        </w:rPr>
      </w:pPr>
      <w:r w:rsidRPr="000D76B7">
        <w:rPr>
          <w:sz w:val="28"/>
          <w:szCs w:val="28"/>
        </w:rPr>
        <w:t xml:space="preserve">25. Заявитель, получивший отказ в предоставлении </w:t>
      </w:r>
      <w:r w:rsidRPr="000D76B7">
        <w:rPr>
          <w:color w:val="000000"/>
          <w:sz w:val="28"/>
          <w:szCs w:val="28"/>
        </w:rPr>
        <w:t>муниципальной</w:t>
      </w:r>
      <w:r w:rsidRPr="000D76B7">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rsidR="000D76B7" w:rsidRPr="000D76B7" w:rsidRDefault="000D76B7" w:rsidP="000D76B7">
      <w:pPr>
        <w:pStyle w:val="a6"/>
        <w:ind w:firstLine="709"/>
        <w:jc w:val="both"/>
        <w:rPr>
          <w:sz w:val="28"/>
          <w:szCs w:val="28"/>
        </w:rPr>
      </w:pPr>
      <w:r w:rsidRPr="000D76B7">
        <w:rPr>
          <w:sz w:val="28"/>
          <w:szCs w:val="28"/>
        </w:rPr>
        <w:t>Решение об отказе в принятии на учет может быть обжаловано гражданином в судебном порядке.</w:t>
      </w:r>
    </w:p>
    <w:p w:rsidR="000D76B7" w:rsidRPr="000D76B7" w:rsidRDefault="000D76B7" w:rsidP="000D76B7">
      <w:pPr>
        <w:pStyle w:val="a6"/>
        <w:ind w:firstLine="709"/>
        <w:jc w:val="both"/>
        <w:rPr>
          <w:sz w:val="28"/>
          <w:szCs w:val="28"/>
        </w:rPr>
      </w:pPr>
      <w:r w:rsidRPr="000D76B7">
        <w:rPr>
          <w:sz w:val="28"/>
          <w:szCs w:val="28"/>
        </w:rPr>
        <w:t xml:space="preserve">26. Основания для приостановления предоставления муниципальной услуги отсутствуют. </w:t>
      </w:r>
    </w:p>
    <w:p w:rsidR="000D76B7" w:rsidRPr="000D76B7" w:rsidRDefault="000D76B7" w:rsidP="000D76B7">
      <w:pPr>
        <w:pStyle w:val="a6"/>
        <w:ind w:firstLine="709"/>
        <w:jc w:val="both"/>
        <w:rPr>
          <w:sz w:val="28"/>
          <w:szCs w:val="28"/>
        </w:rPr>
      </w:pPr>
    </w:p>
    <w:p w:rsidR="000D76B7" w:rsidRPr="000D76B7" w:rsidRDefault="000D76B7" w:rsidP="00945A0A">
      <w:pPr>
        <w:pStyle w:val="a6"/>
        <w:ind w:firstLine="709"/>
        <w:jc w:val="center"/>
        <w:rPr>
          <w:sz w:val="28"/>
          <w:szCs w:val="28"/>
        </w:rPr>
      </w:pPr>
      <w:r w:rsidRPr="000D76B7">
        <w:rPr>
          <w:sz w:val="28"/>
          <w:szCs w:val="28"/>
        </w:rPr>
        <w:t>Перечень услуг, которые являются необходимыми и обязательными</w:t>
      </w:r>
    </w:p>
    <w:p w:rsidR="000D76B7" w:rsidRPr="000D76B7" w:rsidRDefault="000D76B7" w:rsidP="00945A0A">
      <w:pPr>
        <w:pStyle w:val="a6"/>
        <w:ind w:firstLine="709"/>
        <w:jc w:val="center"/>
        <w:rPr>
          <w:sz w:val="28"/>
          <w:szCs w:val="28"/>
        </w:rPr>
      </w:pPr>
      <w:r w:rsidRPr="000D76B7">
        <w:rPr>
          <w:sz w:val="28"/>
          <w:szCs w:val="28"/>
        </w:rPr>
        <w:t>для предоставления муниципальной услуги, в том числе</w:t>
      </w:r>
    </w:p>
    <w:p w:rsidR="000D76B7" w:rsidRPr="000D76B7" w:rsidRDefault="000D76B7" w:rsidP="00945A0A">
      <w:pPr>
        <w:pStyle w:val="a6"/>
        <w:ind w:firstLine="709"/>
        <w:jc w:val="center"/>
        <w:rPr>
          <w:sz w:val="28"/>
          <w:szCs w:val="28"/>
        </w:rPr>
      </w:pPr>
      <w:r w:rsidRPr="000D76B7">
        <w:rPr>
          <w:sz w:val="28"/>
          <w:szCs w:val="28"/>
        </w:rPr>
        <w:t>сведения о документе (документах), выдаваемом (выдаваемых)</w:t>
      </w:r>
    </w:p>
    <w:p w:rsidR="000D76B7" w:rsidRPr="000D76B7" w:rsidRDefault="000D76B7" w:rsidP="00945A0A">
      <w:pPr>
        <w:pStyle w:val="a6"/>
        <w:ind w:firstLine="709"/>
        <w:jc w:val="center"/>
        <w:rPr>
          <w:sz w:val="28"/>
          <w:szCs w:val="28"/>
        </w:rPr>
      </w:pPr>
      <w:r w:rsidRPr="000D76B7">
        <w:rPr>
          <w:sz w:val="28"/>
          <w:szCs w:val="28"/>
        </w:rPr>
        <w:t>организациями, участвующими в предоставлении</w:t>
      </w:r>
    </w:p>
    <w:p w:rsidR="000D76B7" w:rsidRPr="000D76B7" w:rsidRDefault="000D76B7" w:rsidP="00945A0A">
      <w:pPr>
        <w:pStyle w:val="a6"/>
        <w:ind w:firstLine="709"/>
        <w:jc w:val="center"/>
        <w:rPr>
          <w:sz w:val="28"/>
          <w:szCs w:val="28"/>
        </w:rPr>
      </w:pPr>
      <w:r w:rsidRPr="000D76B7">
        <w:rPr>
          <w:sz w:val="28"/>
          <w:szCs w:val="28"/>
        </w:rPr>
        <w:t>муниципальной услуги</w:t>
      </w:r>
    </w:p>
    <w:p w:rsidR="000D76B7" w:rsidRPr="000D76B7" w:rsidRDefault="000D76B7" w:rsidP="000D76B7">
      <w:pPr>
        <w:pStyle w:val="a6"/>
        <w:ind w:firstLine="709"/>
        <w:jc w:val="both"/>
        <w:rPr>
          <w:sz w:val="28"/>
          <w:szCs w:val="28"/>
        </w:rPr>
      </w:pPr>
      <w:r w:rsidRPr="000D76B7">
        <w:rPr>
          <w:sz w:val="28"/>
          <w:szCs w:val="28"/>
        </w:rPr>
        <w:t>27.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0D76B7" w:rsidRPr="000D76B7" w:rsidRDefault="000D76B7" w:rsidP="00945A0A">
      <w:pPr>
        <w:pStyle w:val="a6"/>
        <w:ind w:firstLine="709"/>
        <w:jc w:val="center"/>
        <w:rPr>
          <w:sz w:val="28"/>
          <w:szCs w:val="28"/>
        </w:rPr>
      </w:pPr>
    </w:p>
    <w:p w:rsidR="000D76B7" w:rsidRPr="000D76B7" w:rsidRDefault="000D76B7" w:rsidP="00945A0A">
      <w:pPr>
        <w:pStyle w:val="a6"/>
        <w:ind w:firstLine="709"/>
        <w:jc w:val="center"/>
        <w:rPr>
          <w:sz w:val="28"/>
          <w:szCs w:val="28"/>
        </w:rPr>
      </w:pPr>
      <w:r w:rsidRPr="000D76B7">
        <w:rPr>
          <w:sz w:val="28"/>
          <w:szCs w:val="28"/>
        </w:rPr>
        <w:t>Размер и основания взимания государственной пошлины или иной платы, взимаемой с заявителя за предоставление муниципальной услуги</w:t>
      </w:r>
    </w:p>
    <w:p w:rsidR="000D76B7" w:rsidRPr="000D76B7" w:rsidRDefault="000D76B7" w:rsidP="000D76B7">
      <w:pPr>
        <w:pStyle w:val="a6"/>
        <w:ind w:firstLine="709"/>
        <w:jc w:val="both"/>
        <w:rPr>
          <w:sz w:val="28"/>
          <w:szCs w:val="28"/>
        </w:rPr>
      </w:pPr>
      <w:r w:rsidRPr="000D76B7">
        <w:rPr>
          <w:sz w:val="28"/>
          <w:szCs w:val="28"/>
        </w:rPr>
        <w:t>28. За предоставление муниципальной услуги  государственная пошлина или иная плата не взимается.</w:t>
      </w:r>
    </w:p>
    <w:p w:rsidR="000D76B7" w:rsidRPr="000D76B7" w:rsidRDefault="000D76B7" w:rsidP="000D76B7">
      <w:pPr>
        <w:pStyle w:val="a6"/>
        <w:ind w:firstLine="709"/>
        <w:jc w:val="both"/>
        <w:rPr>
          <w:sz w:val="28"/>
          <w:szCs w:val="28"/>
        </w:rPr>
      </w:pPr>
    </w:p>
    <w:p w:rsidR="00945A0A" w:rsidRDefault="000D76B7" w:rsidP="00945A0A">
      <w:pPr>
        <w:pStyle w:val="a6"/>
        <w:ind w:firstLine="709"/>
        <w:jc w:val="center"/>
        <w:rPr>
          <w:sz w:val="28"/>
          <w:szCs w:val="28"/>
        </w:rPr>
      </w:pPr>
      <w:r w:rsidRPr="000D76B7">
        <w:rPr>
          <w:sz w:val="28"/>
          <w:szCs w:val="28"/>
        </w:rPr>
        <w:t>Порядок, размер и основания взимания платы</w:t>
      </w:r>
      <w:r w:rsidR="00945A0A">
        <w:rPr>
          <w:sz w:val="28"/>
          <w:szCs w:val="28"/>
        </w:rPr>
        <w:t xml:space="preserve"> </w:t>
      </w:r>
      <w:r w:rsidRPr="000D76B7">
        <w:rPr>
          <w:sz w:val="28"/>
          <w:szCs w:val="28"/>
        </w:rPr>
        <w:t>за предоставление услуг, которые являются необходимыми</w:t>
      </w:r>
      <w:r w:rsidR="00945A0A">
        <w:rPr>
          <w:sz w:val="28"/>
          <w:szCs w:val="28"/>
        </w:rPr>
        <w:t xml:space="preserve"> </w:t>
      </w:r>
      <w:r w:rsidRPr="000D76B7">
        <w:rPr>
          <w:sz w:val="28"/>
          <w:szCs w:val="28"/>
        </w:rPr>
        <w:t>и обязательными для предоставления муниципальной услуги,</w:t>
      </w:r>
      <w:r w:rsidR="00945A0A">
        <w:rPr>
          <w:sz w:val="28"/>
          <w:szCs w:val="28"/>
        </w:rPr>
        <w:t xml:space="preserve"> </w:t>
      </w:r>
      <w:r w:rsidRPr="000D76B7">
        <w:rPr>
          <w:sz w:val="28"/>
          <w:szCs w:val="28"/>
        </w:rPr>
        <w:t>включая информацию</w:t>
      </w:r>
    </w:p>
    <w:p w:rsidR="000D76B7" w:rsidRPr="000D76B7" w:rsidRDefault="000D76B7" w:rsidP="00945A0A">
      <w:pPr>
        <w:pStyle w:val="a6"/>
        <w:ind w:firstLine="709"/>
        <w:jc w:val="center"/>
        <w:rPr>
          <w:sz w:val="28"/>
          <w:szCs w:val="28"/>
        </w:rPr>
      </w:pPr>
      <w:r w:rsidRPr="000D76B7">
        <w:rPr>
          <w:sz w:val="28"/>
          <w:szCs w:val="28"/>
        </w:rPr>
        <w:t>о методике расчета размера такой платы</w:t>
      </w:r>
    </w:p>
    <w:p w:rsidR="000D76B7" w:rsidRPr="000D76B7" w:rsidRDefault="000D76B7" w:rsidP="000D76B7">
      <w:pPr>
        <w:pStyle w:val="a6"/>
        <w:ind w:firstLine="709"/>
        <w:jc w:val="both"/>
        <w:rPr>
          <w:sz w:val="28"/>
          <w:szCs w:val="28"/>
        </w:rPr>
      </w:pPr>
      <w:r w:rsidRPr="000D76B7">
        <w:rPr>
          <w:sz w:val="28"/>
          <w:szCs w:val="28"/>
        </w:rPr>
        <w:t>29.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D76B7" w:rsidRPr="000D76B7" w:rsidRDefault="000D76B7" w:rsidP="000D76B7">
      <w:pPr>
        <w:pStyle w:val="a6"/>
        <w:ind w:firstLine="709"/>
        <w:jc w:val="both"/>
        <w:rPr>
          <w:sz w:val="28"/>
          <w:szCs w:val="28"/>
        </w:rPr>
      </w:pPr>
    </w:p>
    <w:p w:rsidR="000D76B7" w:rsidRPr="000D76B7" w:rsidRDefault="000D76B7" w:rsidP="00945A0A">
      <w:pPr>
        <w:pStyle w:val="a6"/>
        <w:ind w:firstLine="709"/>
        <w:jc w:val="center"/>
        <w:rPr>
          <w:sz w:val="28"/>
          <w:szCs w:val="28"/>
        </w:rPr>
      </w:pPr>
      <w:r w:rsidRPr="000D76B7">
        <w:rPr>
          <w:sz w:val="28"/>
          <w:szCs w:val="28"/>
        </w:rPr>
        <w:lastRenderedPageBreak/>
        <w:t xml:space="preserve">Максимальный срок ожидания в очереди при подаче заявления (запроса) о предоставлении </w:t>
      </w:r>
      <w:r w:rsidRPr="000D76B7">
        <w:rPr>
          <w:color w:val="000000"/>
          <w:sz w:val="28"/>
          <w:szCs w:val="28"/>
        </w:rPr>
        <w:t>муниципальной</w:t>
      </w:r>
      <w:r w:rsidRPr="000D76B7">
        <w:rPr>
          <w:sz w:val="28"/>
          <w:szCs w:val="28"/>
        </w:rPr>
        <w:t xml:space="preserve"> услуги и при получении результата предоставления </w:t>
      </w:r>
      <w:r w:rsidRPr="000D76B7">
        <w:rPr>
          <w:color w:val="000000"/>
          <w:sz w:val="28"/>
          <w:szCs w:val="28"/>
        </w:rPr>
        <w:t>муниципальной</w:t>
      </w:r>
      <w:r w:rsidRPr="000D76B7">
        <w:rPr>
          <w:sz w:val="28"/>
          <w:szCs w:val="28"/>
        </w:rPr>
        <w:t xml:space="preserve"> услуги</w:t>
      </w:r>
    </w:p>
    <w:p w:rsidR="000D76B7" w:rsidRPr="000D76B7" w:rsidRDefault="000D76B7" w:rsidP="000D76B7">
      <w:pPr>
        <w:pStyle w:val="a6"/>
        <w:ind w:firstLine="709"/>
        <w:jc w:val="both"/>
        <w:rPr>
          <w:sz w:val="28"/>
          <w:szCs w:val="28"/>
        </w:rPr>
      </w:pPr>
      <w:r w:rsidRPr="000D76B7">
        <w:rPr>
          <w:sz w:val="28"/>
          <w:szCs w:val="28"/>
        </w:rPr>
        <w:t xml:space="preserve">30.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sidRPr="000D76B7">
        <w:rPr>
          <w:color w:val="000000"/>
          <w:sz w:val="28"/>
          <w:szCs w:val="28"/>
        </w:rPr>
        <w:t>муниципальной</w:t>
      </w:r>
      <w:r w:rsidRPr="000D76B7">
        <w:rPr>
          <w:sz w:val="28"/>
          <w:szCs w:val="28"/>
        </w:rPr>
        <w:t xml:space="preserve"> услуги, не должен составлять более 15 минут.</w:t>
      </w:r>
    </w:p>
    <w:p w:rsidR="000D76B7" w:rsidRPr="000D76B7" w:rsidRDefault="000D76B7" w:rsidP="000D76B7">
      <w:pPr>
        <w:pStyle w:val="a6"/>
        <w:ind w:firstLine="709"/>
        <w:jc w:val="both"/>
        <w:rPr>
          <w:sz w:val="28"/>
          <w:szCs w:val="28"/>
        </w:rPr>
      </w:pPr>
    </w:p>
    <w:p w:rsidR="000D76B7" w:rsidRPr="000D76B7" w:rsidRDefault="000D76B7" w:rsidP="00945A0A">
      <w:pPr>
        <w:pStyle w:val="a6"/>
        <w:ind w:firstLine="709"/>
        <w:jc w:val="center"/>
        <w:rPr>
          <w:sz w:val="28"/>
          <w:szCs w:val="28"/>
        </w:rPr>
      </w:pPr>
      <w:r w:rsidRPr="000D76B7">
        <w:rPr>
          <w:sz w:val="28"/>
          <w:szCs w:val="28"/>
        </w:rPr>
        <w:t xml:space="preserve">Срок регистрации заявления (запроса) о предоставлении </w:t>
      </w:r>
      <w:r w:rsidRPr="000D76B7">
        <w:rPr>
          <w:color w:val="000000"/>
          <w:sz w:val="28"/>
          <w:szCs w:val="28"/>
        </w:rPr>
        <w:t>муниципальной</w:t>
      </w:r>
      <w:r w:rsidRPr="000D76B7">
        <w:rPr>
          <w:sz w:val="28"/>
          <w:szCs w:val="28"/>
        </w:rPr>
        <w:t xml:space="preserve"> услуги</w:t>
      </w:r>
    </w:p>
    <w:p w:rsidR="000D76B7" w:rsidRPr="000D76B7" w:rsidRDefault="000D76B7" w:rsidP="000D76B7">
      <w:pPr>
        <w:pStyle w:val="a6"/>
        <w:ind w:firstLine="709"/>
        <w:jc w:val="both"/>
        <w:rPr>
          <w:sz w:val="28"/>
          <w:szCs w:val="28"/>
        </w:rPr>
      </w:pPr>
      <w:r w:rsidRPr="000D76B7">
        <w:rPr>
          <w:sz w:val="28"/>
          <w:szCs w:val="28"/>
        </w:rPr>
        <w:t xml:space="preserve">31. Срок регистрации заявления (запроса) о предоставлении </w:t>
      </w:r>
      <w:r w:rsidRPr="000D76B7">
        <w:rPr>
          <w:color w:val="000000"/>
          <w:sz w:val="28"/>
          <w:szCs w:val="28"/>
        </w:rPr>
        <w:t>муниципальной</w:t>
      </w:r>
      <w:r w:rsidRPr="000D76B7">
        <w:rPr>
          <w:sz w:val="28"/>
          <w:szCs w:val="28"/>
        </w:rPr>
        <w:t xml:space="preserve"> услуги</w:t>
      </w:r>
      <w:r w:rsidRPr="000D76B7">
        <w:rPr>
          <w:b/>
          <w:sz w:val="28"/>
          <w:szCs w:val="28"/>
        </w:rPr>
        <w:t xml:space="preserve"> </w:t>
      </w:r>
      <w:r w:rsidRPr="000D76B7">
        <w:rPr>
          <w:sz w:val="28"/>
          <w:szCs w:val="28"/>
        </w:rPr>
        <w:t>осуществляется</w:t>
      </w:r>
      <w:r w:rsidRPr="000D76B7">
        <w:rPr>
          <w:b/>
          <w:sz w:val="28"/>
          <w:szCs w:val="28"/>
        </w:rPr>
        <w:t xml:space="preserve"> </w:t>
      </w:r>
      <w:r w:rsidRPr="000D76B7">
        <w:rPr>
          <w:sz w:val="28"/>
          <w:szCs w:val="28"/>
        </w:rPr>
        <w:t>в течение 1 рабочего дня с момента его поступления.</w:t>
      </w:r>
    </w:p>
    <w:p w:rsidR="000D76B7" w:rsidRPr="000D76B7" w:rsidRDefault="000D76B7" w:rsidP="000D76B7">
      <w:pPr>
        <w:pStyle w:val="a6"/>
        <w:ind w:firstLine="709"/>
        <w:jc w:val="both"/>
        <w:rPr>
          <w:sz w:val="28"/>
          <w:szCs w:val="28"/>
        </w:rPr>
      </w:pPr>
      <w:r w:rsidRPr="000D76B7">
        <w:rPr>
          <w:sz w:val="28"/>
          <w:szCs w:val="28"/>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D76B7" w:rsidRPr="000D76B7" w:rsidRDefault="000D76B7" w:rsidP="00945A0A">
      <w:pPr>
        <w:pStyle w:val="a6"/>
        <w:ind w:firstLine="709"/>
        <w:jc w:val="center"/>
        <w:rPr>
          <w:sz w:val="28"/>
          <w:szCs w:val="28"/>
        </w:rPr>
      </w:pPr>
    </w:p>
    <w:p w:rsidR="000D76B7" w:rsidRPr="000D76B7" w:rsidRDefault="000D76B7" w:rsidP="00945A0A">
      <w:pPr>
        <w:pStyle w:val="a6"/>
        <w:ind w:firstLine="709"/>
        <w:jc w:val="center"/>
        <w:rPr>
          <w:sz w:val="28"/>
          <w:szCs w:val="28"/>
        </w:rPr>
      </w:pPr>
      <w:r w:rsidRPr="000D76B7">
        <w:rPr>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32. Прием заявителей должен осуществляться в специально выделенном для этих целей помещении.</w:t>
      </w:r>
    </w:p>
    <w:p w:rsidR="000D76B7" w:rsidRPr="000D76B7" w:rsidRDefault="000D76B7" w:rsidP="000D76B7">
      <w:pPr>
        <w:pStyle w:val="a6"/>
        <w:ind w:firstLine="709"/>
        <w:jc w:val="both"/>
        <w:rPr>
          <w:sz w:val="28"/>
          <w:szCs w:val="28"/>
        </w:rPr>
      </w:pPr>
      <w:r w:rsidRPr="000D76B7">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0D76B7" w:rsidRPr="000D76B7" w:rsidRDefault="000D76B7" w:rsidP="000D76B7">
      <w:pPr>
        <w:pStyle w:val="a6"/>
        <w:ind w:firstLine="709"/>
        <w:jc w:val="both"/>
        <w:rPr>
          <w:sz w:val="28"/>
          <w:szCs w:val="28"/>
        </w:rPr>
      </w:pPr>
      <w:r w:rsidRPr="000D76B7">
        <w:rPr>
          <w:sz w:val="28"/>
          <w:szCs w:val="28"/>
        </w:rPr>
        <w:t>33.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0D76B7" w:rsidRPr="000D76B7" w:rsidRDefault="000D76B7" w:rsidP="000D76B7">
      <w:pPr>
        <w:pStyle w:val="a6"/>
        <w:ind w:firstLine="709"/>
        <w:jc w:val="both"/>
        <w:rPr>
          <w:sz w:val="28"/>
          <w:szCs w:val="28"/>
        </w:rPr>
      </w:pPr>
      <w:r w:rsidRPr="000D76B7">
        <w:rPr>
          <w:sz w:val="28"/>
          <w:szCs w:val="28"/>
        </w:rPr>
        <w:t>34.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0D76B7" w:rsidRPr="000D76B7" w:rsidRDefault="000D76B7" w:rsidP="000D76B7">
      <w:pPr>
        <w:pStyle w:val="a6"/>
        <w:ind w:firstLine="709"/>
        <w:jc w:val="both"/>
        <w:rPr>
          <w:sz w:val="28"/>
          <w:szCs w:val="28"/>
        </w:rPr>
      </w:pPr>
      <w:r w:rsidRPr="000D76B7">
        <w:rPr>
          <w:sz w:val="28"/>
          <w:szCs w:val="28"/>
        </w:rPr>
        <w:t>35.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0D76B7" w:rsidRPr="000D76B7" w:rsidRDefault="000D76B7" w:rsidP="000D76B7">
      <w:pPr>
        <w:pStyle w:val="a6"/>
        <w:ind w:firstLine="709"/>
        <w:jc w:val="both"/>
        <w:rPr>
          <w:sz w:val="28"/>
          <w:szCs w:val="28"/>
        </w:rPr>
      </w:pPr>
      <w:r w:rsidRPr="000D76B7">
        <w:rPr>
          <w:sz w:val="28"/>
          <w:szCs w:val="28"/>
        </w:rPr>
        <w:t>36. Места предоставления муниципальной услуги должны быть:</w:t>
      </w:r>
    </w:p>
    <w:p w:rsidR="000D76B7" w:rsidRPr="000D76B7" w:rsidRDefault="000D76B7" w:rsidP="000D76B7">
      <w:pPr>
        <w:pStyle w:val="a6"/>
        <w:ind w:firstLine="709"/>
        <w:jc w:val="both"/>
        <w:rPr>
          <w:sz w:val="28"/>
          <w:szCs w:val="28"/>
        </w:rPr>
      </w:pPr>
      <w:r w:rsidRPr="000D76B7">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D76B7" w:rsidRPr="000D76B7" w:rsidRDefault="000D76B7" w:rsidP="000D76B7">
      <w:pPr>
        <w:pStyle w:val="a6"/>
        <w:ind w:firstLine="709"/>
        <w:jc w:val="both"/>
        <w:rPr>
          <w:sz w:val="28"/>
          <w:szCs w:val="28"/>
        </w:rPr>
      </w:pPr>
      <w:r w:rsidRPr="000D76B7">
        <w:rPr>
          <w:sz w:val="28"/>
          <w:szCs w:val="28"/>
        </w:rPr>
        <w:t>обеспечены доступными местами общественного пользования (туалеты) и хранения верхней одежды заявителей.</w:t>
      </w:r>
    </w:p>
    <w:p w:rsidR="000D76B7" w:rsidRPr="000D76B7" w:rsidRDefault="000D76B7" w:rsidP="000D76B7">
      <w:pPr>
        <w:pStyle w:val="a6"/>
        <w:ind w:firstLine="709"/>
        <w:jc w:val="both"/>
        <w:rPr>
          <w:sz w:val="28"/>
          <w:szCs w:val="28"/>
        </w:rPr>
      </w:pPr>
      <w:r w:rsidRPr="000D76B7">
        <w:rPr>
          <w:sz w:val="28"/>
          <w:szCs w:val="28"/>
        </w:rPr>
        <w:lastRenderedPageBreak/>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0D76B7" w:rsidRPr="000D76B7" w:rsidRDefault="000D76B7" w:rsidP="000D76B7">
      <w:pPr>
        <w:pStyle w:val="a6"/>
        <w:ind w:firstLine="709"/>
        <w:jc w:val="both"/>
        <w:rPr>
          <w:sz w:val="28"/>
          <w:szCs w:val="28"/>
        </w:rPr>
      </w:pPr>
      <w:r w:rsidRPr="000D76B7">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0D76B7" w:rsidRPr="000D76B7" w:rsidRDefault="000D76B7" w:rsidP="000D76B7">
      <w:pPr>
        <w:pStyle w:val="a6"/>
        <w:ind w:firstLine="709"/>
        <w:jc w:val="both"/>
        <w:rPr>
          <w:sz w:val="28"/>
          <w:szCs w:val="28"/>
        </w:rPr>
      </w:pPr>
      <w:r w:rsidRPr="000D76B7">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0D76B7" w:rsidRPr="000D76B7" w:rsidRDefault="000D76B7" w:rsidP="000D76B7">
      <w:pPr>
        <w:pStyle w:val="a6"/>
        <w:ind w:firstLine="709"/>
        <w:jc w:val="both"/>
        <w:rPr>
          <w:sz w:val="28"/>
          <w:szCs w:val="28"/>
        </w:rPr>
      </w:pPr>
      <w:r w:rsidRPr="000D76B7">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0D76B7" w:rsidRPr="000D76B7" w:rsidRDefault="000D76B7" w:rsidP="000D76B7">
      <w:pPr>
        <w:pStyle w:val="a6"/>
        <w:ind w:firstLine="709"/>
        <w:jc w:val="both"/>
        <w:rPr>
          <w:sz w:val="28"/>
          <w:szCs w:val="28"/>
        </w:rPr>
      </w:pPr>
      <w:r w:rsidRPr="000D76B7">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D76B7" w:rsidRPr="000D76B7" w:rsidRDefault="000D76B7" w:rsidP="000D76B7">
      <w:pPr>
        <w:pStyle w:val="a6"/>
        <w:ind w:firstLine="709"/>
        <w:jc w:val="both"/>
        <w:rPr>
          <w:sz w:val="28"/>
          <w:szCs w:val="28"/>
        </w:rPr>
      </w:pPr>
      <w:r w:rsidRPr="000D76B7">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D76B7" w:rsidRPr="000D76B7" w:rsidRDefault="000D76B7" w:rsidP="000D76B7">
      <w:pPr>
        <w:pStyle w:val="a6"/>
        <w:ind w:firstLine="709"/>
        <w:jc w:val="both"/>
        <w:rPr>
          <w:sz w:val="28"/>
          <w:szCs w:val="28"/>
        </w:rPr>
      </w:pPr>
      <w:r w:rsidRPr="000D76B7">
        <w:rPr>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0D76B7" w:rsidRPr="000D76B7" w:rsidRDefault="000D76B7" w:rsidP="000D76B7">
      <w:pPr>
        <w:pStyle w:val="a6"/>
        <w:ind w:firstLine="709"/>
        <w:jc w:val="both"/>
        <w:rPr>
          <w:sz w:val="28"/>
          <w:szCs w:val="28"/>
        </w:rPr>
      </w:pPr>
    </w:p>
    <w:p w:rsidR="000D76B7" w:rsidRPr="000D76B7" w:rsidRDefault="000D76B7" w:rsidP="00945A0A">
      <w:pPr>
        <w:pStyle w:val="a6"/>
        <w:ind w:firstLine="709"/>
        <w:jc w:val="center"/>
        <w:rPr>
          <w:sz w:val="28"/>
          <w:szCs w:val="28"/>
        </w:rPr>
      </w:pPr>
      <w:r w:rsidRPr="000D76B7">
        <w:rPr>
          <w:sz w:val="28"/>
          <w:szCs w:val="28"/>
        </w:rPr>
        <w:t>Показатели доступности и качества муниципальной услуги</w:t>
      </w:r>
    </w:p>
    <w:p w:rsidR="000D76B7" w:rsidRPr="000D76B7" w:rsidRDefault="000D76B7" w:rsidP="000D76B7">
      <w:pPr>
        <w:pStyle w:val="a6"/>
        <w:ind w:firstLine="709"/>
        <w:jc w:val="both"/>
        <w:rPr>
          <w:sz w:val="28"/>
          <w:szCs w:val="28"/>
        </w:rPr>
      </w:pPr>
      <w:r w:rsidRPr="000D76B7">
        <w:rPr>
          <w:sz w:val="28"/>
          <w:szCs w:val="28"/>
        </w:rPr>
        <w:t>38. Показателями доступности предоставления муниципальной услуги являются:</w:t>
      </w:r>
    </w:p>
    <w:p w:rsidR="000D76B7" w:rsidRPr="000D76B7" w:rsidRDefault="000D76B7" w:rsidP="000D76B7">
      <w:pPr>
        <w:pStyle w:val="a6"/>
        <w:ind w:firstLine="709"/>
        <w:jc w:val="both"/>
        <w:rPr>
          <w:sz w:val="28"/>
          <w:szCs w:val="28"/>
        </w:rPr>
      </w:pPr>
      <w:r w:rsidRPr="000D76B7">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0D76B7" w:rsidRPr="000D76B7" w:rsidRDefault="000D76B7" w:rsidP="000D76B7">
      <w:pPr>
        <w:pStyle w:val="a6"/>
        <w:ind w:firstLine="709"/>
        <w:jc w:val="both"/>
        <w:rPr>
          <w:sz w:val="28"/>
          <w:szCs w:val="28"/>
        </w:rPr>
      </w:pPr>
      <w:r w:rsidRPr="000D76B7">
        <w:rPr>
          <w:sz w:val="28"/>
          <w:szCs w:val="28"/>
        </w:rPr>
        <w:t>2) соблюдение стандарта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3) предоставление возможности подачи заявления о предоставлении муниципальной услуги и документов через Портал;</w:t>
      </w:r>
    </w:p>
    <w:p w:rsidR="000D76B7" w:rsidRPr="000D76B7" w:rsidRDefault="000D76B7" w:rsidP="000D76B7">
      <w:pPr>
        <w:pStyle w:val="a6"/>
        <w:ind w:firstLine="709"/>
        <w:jc w:val="both"/>
        <w:rPr>
          <w:sz w:val="28"/>
          <w:szCs w:val="28"/>
        </w:rPr>
      </w:pPr>
      <w:r w:rsidRPr="000D76B7">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0D76B7" w:rsidRPr="000D76B7" w:rsidRDefault="000D76B7" w:rsidP="000D76B7">
      <w:pPr>
        <w:pStyle w:val="a6"/>
        <w:ind w:firstLine="709"/>
        <w:jc w:val="both"/>
        <w:rPr>
          <w:sz w:val="28"/>
          <w:szCs w:val="28"/>
        </w:rPr>
      </w:pPr>
      <w:r w:rsidRPr="000D76B7">
        <w:rPr>
          <w:sz w:val="28"/>
          <w:szCs w:val="28"/>
        </w:rPr>
        <w:t>5) возможность получения муниципальной услуги в МФЦ;</w:t>
      </w:r>
    </w:p>
    <w:p w:rsidR="000D76B7" w:rsidRPr="000D76B7" w:rsidRDefault="000D76B7" w:rsidP="000D76B7">
      <w:pPr>
        <w:pStyle w:val="a6"/>
        <w:ind w:firstLine="709"/>
        <w:jc w:val="both"/>
        <w:rPr>
          <w:sz w:val="28"/>
          <w:szCs w:val="28"/>
        </w:rPr>
      </w:pPr>
      <w:r w:rsidRPr="000D76B7">
        <w:rPr>
          <w:sz w:val="28"/>
          <w:szCs w:val="28"/>
        </w:rPr>
        <w:t xml:space="preserve">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w:t>
      </w:r>
      <w:r w:rsidRPr="000D76B7">
        <w:rPr>
          <w:sz w:val="28"/>
          <w:szCs w:val="28"/>
        </w:rPr>
        <w:lastRenderedPageBreak/>
        <w:t>предоставления государственных и муниципальных услуг» (комплексный запрос);</w:t>
      </w:r>
    </w:p>
    <w:p w:rsidR="000D76B7" w:rsidRPr="000D76B7" w:rsidRDefault="000D76B7" w:rsidP="000D76B7">
      <w:pPr>
        <w:pStyle w:val="a6"/>
        <w:ind w:firstLine="709"/>
        <w:jc w:val="both"/>
        <w:rPr>
          <w:sz w:val="28"/>
          <w:szCs w:val="28"/>
        </w:rPr>
      </w:pPr>
      <w:r w:rsidRPr="000D76B7">
        <w:rPr>
          <w:sz w:val="28"/>
          <w:szCs w:val="28"/>
        </w:rPr>
        <w:t xml:space="preserve">7) количество взаимодействий заявителя и должностных лиц при предоставлении </w:t>
      </w:r>
      <w:r w:rsidRPr="000D76B7">
        <w:rPr>
          <w:rFonts w:eastAsia="Calibri"/>
          <w:bCs/>
          <w:sz w:val="28"/>
          <w:szCs w:val="28"/>
        </w:rPr>
        <w:t xml:space="preserve">муниципальной </w:t>
      </w:r>
      <w:r w:rsidRPr="000D76B7">
        <w:rPr>
          <w:sz w:val="28"/>
          <w:szCs w:val="28"/>
        </w:rPr>
        <w:t>услуги не превышающее – 2, их общая продолжительность не превышающая - 30 минут.</w:t>
      </w:r>
    </w:p>
    <w:p w:rsidR="000D76B7" w:rsidRPr="000D76B7" w:rsidRDefault="000D76B7" w:rsidP="000D76B7">
      <w:pPr>
        <w:pStyle w:val="a6"/>
        <w:ind w:firstLine="709"/>
        <w:jc w:val="both"/>
        <w:rPr>
          <w:sz w:val="28"/>
          <w:szCs w:val="28"/>
        </w:rPr>
      </w:pPr>
      <w:r w:rsidRPr="000D76B7">
        <w:rPr>
          <w:sz w:val="28"/>
          <w:szCs w:val="28"/>
        </w:rPr>
        <w:t>39. Показателями качества предоставления муниципальной услуги являются:</w:t>
      </w:r>
    </w:p>
    <w:p w:rsidR="000D76B7" w:rsidRPr="000D76B7" w:rsidRDefault="000D76B7" w:rsidP="000D76B7">
      <w:pPr>
        <w:pStyle w:val="a6"/>
        <w:ind w:firstLine="709"/>
        <w:jc w:val="both"/>
        <w:rPr>
          <w:sz w:val="28"/>
          <w:szCs w:val="28"/>
        </w:rPr>
      </w:pPr>
      <w:r w:rsidRPr="000D76B7">
        <w:rPr>
          <w:sz w:val="28"/>
          <w:szCs w:val="28"/>
        </w:rPr>
        <w:t>1) соблюдение срока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2) достоверность и полнота информирования граждан о ходе рассмотрения обращений;</w:t>
      </w:r>
    </w:p>
    <w:p w:rsidR="000D76B7" w:rsidRPr="000D76B7" w:rsidRDefault="000D76B7" w:rsidP="000D76B7">
      <w:pPr>
        <w:pStyle w:val="a6"/>
        <w:ind w:firstLine="709"/>
        <w:jc w:val="both"/>
        <w:rPr>
          <w:sz w:val="28"/>
          <w:szCs w:val="28"/>
        </w:rPr>
      </w:pPr>
      <w:r w:rsidRPr="000D76B7">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D76B7" w:rsidRPr="000D76B7" w:rsidRDefault="000D76B7" w:rsidP="000D76B7">
      <w:pPr>
        <w:pStyle w:val="a6"/>
        <w:ind w:firstLine="709"/>
        <w:jc w:val="both"/>
        <w:rPr>
          <w:sz w:val="28"/>
          <w:szCs w:val="28"/>
        </w:rPr>
      </w:pPr>
      <w:r w:rsidRPr="000D76B7">
        <w:rPr>
          <w:sz w:val="28"/>
          <w:szCs w:val="28"/>
        </w:rPr>
        <w:t xml:space="preserve">40. Ежегодно специалистами, ответственными за предоставление </w:t>
      </w:r>
      <w:r w:rsidRPr="000D76B7">
        <w:rPr>
          <w:color w:val="000000"/>
          <w:sz w:val="28"/>
          <w:szCs w:val="28"/>
        </w:rPr>
        <w:t>муниципальной</w:t>
      </w:r>
      <w:r w:rsidRPr="000D76B7">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D76B7" w:rsidRPr="000D76B7" w:rsidRDefault="000D76B7" w:rsidP="000D76B7">
      <w:pPr>
        <w:pStyle w:val="a6"/>
        <w:ind w:firstLine="709"/>
        <w:jc w:val="both"/>
        <w:rPr>
          <w:sz w:val="28"/>
          <w:szCs w:val="28"/>
        </w:rPr>
      </w:pPr>
      <w:r w:rsidRPr="000D76B7">
        <w:rPr>
          <w:sz w:val="28"/>
          <w:szCs w:val="28"/>
        </w:rPr>
        <w:t xml:space="preserve">     </w:t>
      </w:r>
    </w:p>
    <w:p w:rsidR="000D76B7" w:rsidRPr="000D76B7" w:rsidRDefault="000D76B7" w:rsidP="00945A0A">
      <w:pPr>
        <w:pStyle w:val="a6"/>
        <w:ind w:firstLine="709"/>
        <w:jc w:val="center"/>
        <w:rPr>
          <w:sz w:val="28"/>
          <w:szCs w:val="28"/>
        </w:rPr>
      </w:pPr>
      <w:r w:rsidRPr="000D76B7">
        <w:rPr>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D76B7" w:rsidRPr="000D76B7" w:rsidRDefault="000D76B7" w:rsidP="000D76B7">
      <w:pPr>
        <w:pStyle w:val="a6"/>
        <w:ind w:firstLine="709"/>
        <w:jc w:val="both"/>
        <w:rPr>
          <w:sz w:val="28"/>
          <w:szCs w:val="28"/>
        </w:rPr>
      </w:pPr>
      <w:r w:rsidRPr="000D76B7">
        <w:rPr>
          <w:sz w:val="28"/>
          <w:szCs w:val="28"/>
        </w:rPr>
        <w:t xml:space="preserve">41. 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0D76B7" w:rsidRPr="000D76B7" w:rsidRDefault="000D76B7" w:rsidP="000D76B7">
      <w:pPr>
        <w:pStyle w:val="a6"/>
        <w:ind w:firstLine="709"/>
        <w:jc w:val="both"/>
        <w:rPr>
          <w:sz w:val="28"/>
          <w:szCs w:val="28"/>
        </w:rPr>
      </w:pPr>
      <w:r w:rsidRPr="000D76B7">
        <w:rPr>
          <w:sz w:val="28"/>
          <w:szCs w:val="28"/>
        </w:rPr>
        <w:t>42. Муниципальная услуга предоставляется/не предоставляется по экстерриториальному принципу.</w:t>
      </w:r>
    </w:p>
    <w:p w:rsidR="000D76B7" w:rsidRPr="000D76B7" w:rsidRDefault="000D76B7" w:rsidP="000D76B7">
      <w:pPr>
        <w:pStyle w:val="a6"/>
        <w:ind w:firstLine="709"/>
        <w:jc w:val="both"/>
        <w:rPr>
          <w:sz w:val="28"/>
          <w:szCs w:val="28"/>
        </w:rPr>
      </w:pPr>
      <w:r w:rsidRPr="000D76B7">
        <w:rPr>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а также получения результата предоставления такой услуги осуществляется в МФЦ Оренбургской области по выбору заявителя, независимо от его места жительства или места пребывания (при наличии соглашения о взаимодействии).</w:t>
      </w:r>
    </w:p>
    <w:p w:rsidR="000D76B7" w:rsidRPr="000D76B7" w:rsidRDefault="000D76B7" w:rsidP="000D76B7">
      <w:pPr>
        <w:pStyle w:val="a6"/>
        <w:ind w:firstLine="709"/>
        <w:jc w:val="both"/>
        <w:rPr>
          <w:sz w:val="28"/>
          <w:szCs w:val="28"/>
        </w:rPr>
      </w:pPr>
      <w:r w:rsidRPr="000D76B7">
        <w:rPr>
          <w:sz w:val="28"/>
          <w:szCs w:val="28"/>
        </w:rPr>
        <w:t>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0D76B7" w:rsidRPr="000D76B7" w:rsidRDefault="000D76B7" w:rsidP="000D76B7">
      <w:pPr>
        <w:pStyle w:val="a6"/>
        <w:ind w:firstLine="709"/>
        <w:jc w:val="both"/>
        <w:rPr>
          <w:sz w:val="28"/>
          <w:szCs w:val="28"/>
        </w:rPr>
      </w:pPr>
    </w:p>
    <w:p w:rsidR="00AE0931" w:rsidRDefault="00AE0931" w:rsidP="00945A0A">
      <w:pPr>
        <w:pStyle w:val="a6"/>
        <w:ind w:firstLine="709"/>
        <w:jc w:val="center"/>
        <w:rPr>
          <w:b/>
          <w:sz w:val="28"/>
          <w:szCs w:val="28"/>
        </w:rPr>
      </w:pPr>
    </w:p>
    <w:p w:rsidR="000D76B7" w:rsidRPr="00945A0A" w:rsidRDefault="000D76B7" w:rsidP="00945A0A">
      <w:pPr>
        <w:pStyle w:val="a6"/>
        <w:ind w:firstLine="709"/>
        <w:jc w:val="center"/>
        <w:rPr>
          <w:b/>
          <w:sz w:val="28"/>
          <w:szCs w:val="28"/>
        </w:rPr>
      </w:pPr>
      <w:r w:rsidRPr="00945A0A">
        <w:rPr>
          <w:b/>
          <w:sz w:val="28"/>
          <w:szCs w:val="28"/>
        </w:rPr>
        <w:lastRenderedPageBreak/>
        <w:t>3. Состав, последовательность и сроки выполнения</w:t>
      </w:r>
    </w:p>
    <w:p w:rsidR="000D76B7" w:rsidRPr="00945A0A" w:rsidRDefault="000D76B7" w:rsidP="00945A0A">
      <w:pPr>
        <w:pStyle w:val="a6"/>
        <w:ind w:firstLine="709"/>
        <w:jc w:val="center"/>
        <w:rPr>
          <w:b/>
          <w:sz w:val="28"/>
          <w:szCs w:val="28"/>
        </w:rPr>
      </w:pPr>
      <w:r w:rsidRPr="00945A0A">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5A0A" w:rsidRDefault="00945A0A" w:rsidP="000D76B7">
      <w:pPr>
        <w:pStyle w:val="a6"/>
        <w:ind w:firstLine="709"/>
        <w:jc w:val="both"/>
        <w:rPr>
          <w:sz w:val="28"/>
          <w:szCs w:val="28"/>
        </w:rPr>
      </w:pPr>
    </w:p>
    <w:p w:rsidR="000D76B7" w:rsidRPr="000D76B7" w:rsidRDefault="000D76B7" w:rsidP="00945A0A">
      <w:pPr>
        <w:pStyle w:val="a6"/>
        <w:ind w:firstLine="709"/>
        <w:jc w:val="center"/>
        <w:rPr>
          <w:sz w:val="28"/>
          <w:szCs w:val="28"/>
        </w:rPr>
      </w:pPr>
      <w:r w:rsidRPr="000D76B7">
        <w:rPr>
          <w:sz w:val="28"/>
          <w:szCs w:val="28"/>
        </w:rPr>
        <w:t>Исчерпывающий перечень административных процедур</w:t>
      </w:r>
    </w:p>
    <w:p w:rsidR="000D76B7" w:rsidRPr="000D76B7" w:rsidRDefault="000D76B7" w:rsidP="000D76B7">
      <w:pPr>
        <w:pStyle w:val="a6"/>
        <w:ind w:firstLine="709"/>
        <w:jc w:val="both"/>
        <w:rPr>
          <w:sz w:val="28"/>
          <w:szCs w:val="28"/>
        </w:rPr>
      </w:pPr>
      <w:r w:rsidRPr="000D76B7">
        <w:rPr>
          <w:sz w:val="28"/>
          <w:szCs w:val="28"/>
        </w:rPr>
        <w:t xml:space="preserve">44. Предоставление муниципальной услуги включает в себя следующие административные процедуры: </w:t>
      </w:r>
    </w:p>
    <w:p w:rsidR="000D76B7" w:rsidRPr="000D76B7" w:rsidRDefault="000D76B7" w:rsidP="000D76B7">
      <w:pPr>
        <w:pStyle w:val="a6"/>
        <w:ind w:firstLine="709"/>
        <w:jc w:val="both"/>
        <w:rPr>
          <w:sz w:val="28"/>
          <w:szCs w:val="28"/>
        </w:rPr>
      </w:pPr>
      <w:r w:rsidRPr="000D76B7">
        <w:rPr>
          <w:sz w:val="28"/>
          <w:szCs w:val="28"/>
        </w:rPr>
        <w:t>1) прием и регистрация заявления (запроса), проверка документов;</w:t>
      </w:r>
    </w:p>
    <w:p w:rsidR="000D76B7" w:rsidRPr="000D76B7" w:rsidRDefault="000D76B7" w:rsidP="000D76B7">
      <w:pPr>
        <w:pStyle w:val="a6"/>
        <w:ind w:firstLine="709"/>
        <w:jc w:val="both"/>
        <w:rPr>
          <w:sz w:val="28"/>
          <w:szCs w:val="28"/>
        </w:rPr>
      </w:pPr>
      <w:r w:rsidRPr="000D76B7">
        <w:rPr>
          <w:sz w:val="28"/>
          <w:szCs w:val="28"/>
        </w:rPr>
        <w:t>2) направление межведомственного запроса;</w:t>
      </w:r>
    </w:p>
    <w:p w:rsidR="000D76B7" w:rsidRPr="000D76B7" w:rsidRDefault="000D76B7" w:rsidP="000D76B7">
      <w:pPr>
        <w:pStyle w:val="a6"/>
        <w:ind w:firstLine="709"/>
        <w:jc w:val="both"/>
        <w:rPr>
          <w:sz w:val="28"/>
          <w:szCs w:val="28"/>
        </w:rPr>
      </w:pPr>
      <w:r w:rsidRPr="000D76B7">
        <w:rPr>
          <w:sz w:val="28"/>
          <w:szCs w:val="28"/>
        </w:rPr>
        <w:t>2) формирование пакета документов;</w:t>
      </w:r>
    </w:p>
    <w:p w:rsidR="000D76B7" w:rsidRPr="000D76B7" w:rsidRDefault="000D76B7" w:rsidP="000D76B7">
      <w:pPr>
        <w:pStyle w:val="a6"/>
        <w:ind w:firstLine="709"/>
        <w:jc w:val="both"/>
        <w:rPr>
          <w:sz w:val="28"/>
          <w:szCs w:val="28"/>
        </w:rPr>
      </w:pPr>
      <w:r w:rsidRPr="000D76B7">
        <w:rPr>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0D76B7" w:rsidRPr="000D76B7" w:rsidRDefault="000D76B7" w:rsidP="000D76B7">
      <w:pPr>
        <w:pStyle w:val="a6"/>
        <w:ind w:firstLine="709"/>
        <w:jc w:val="both"/>
        <w:rPr>
          <w:sz w:val="28"/>
          <w:szCs w:val="28"/>
        </w:rPr>
      </w:pPr>
      <w:r w:rsidRPr="000D76B7">
        <w:rPr>
          <w:sz w:val="28"/>
          <w:szCs w:val="28"/>
        </w:rPr>
        <w:t>45. Перечень административных процедур (действий), выполняемых МФЦ:</w:t>
      </w:r>
    </w:p>
    <w:p w:rsidR="000D76B7" w:rsidRPr="000D76B7" w:rsidRDefault="000D76B7" w:rsidP="000D76B7">
      <w:pPr>
        <w:pStyle w:val="a6"/>
        <w:ind w:firstLine="709"/>
        <w:jc w:val="both"/>
        <w:rPr>
          <w:sz w:val="28"/>
          <w:szCs w:val="28"/>
        </w:rPr>
      </w:pPr>
      <w:r w:rsidRPr="000D76B7">
        <w:rPr>
          <w:sz w:val="28"/>
          <w:szCs w:val="28"/>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0D76B7" w:rsidRPr="000D76B7" w:rsidRDefault="000D76B7" w:rsidP="000D76B7">
      <w:pPr>
        <w:pStyle w:val="a6"/>
        <w:ind w:firstLine="709"/>
        <w:jc w:val="both"/>
        <w:rPr>
          <w:sz w:val="28"/>
          <w:szCs w:val="28"/>
        </w:rPr>
      </w:pPr>
      <w:r w:rsidRPr="000D76B7">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0D76B7" w:rsidRPr="000D76B7" w:rsidRDefault="000D76B7" w:rsidP="000D76B7">
      <w:pPr>
        <w:pStyle w:val="a6"/>
        <w:ind w:firstLine="709"/>
        <w:jc w:val="both"/>
        <w:rPr>
          <w:sz w:val="28"/>
          <w:szCs w:val="28"/>
        </w:rPr>
      </w:pPr>
      <w:r w:rsidRPr="000D76B7">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
    <w:p w:rsidR="000D76B7" w:rsidRPr="000D76B7" w:rsidRDefault="000D76B7" w:rsidP="000D76B7">
      <w:pPr>
        <w:pStyle w:val="a6"/>
        <w:ind w:firstLine="709"/>
        <w:jc w:val="both"/>
        <w:rPr>
          <w:sz w:val="28"/>
          <w:szCs w:val="28"/>
        </w:rPr>
      </w:pPr>
      <w:r w:rsidRPr="000D76B7">
        <w:rPr>
          <w:sz w:val="28"/>
          <w:szCs w:val="28"/>
        </w:rPr>
        <w:t xml:space="preserve">46. При предоставлении муниципальной услуги в электронной форме посредством Портала заявителю обеспечивается: </w:t>
      </w:r>
    </w:p>
    <w:p w:rsidR="000D76B7" w:rsidRPr="000D76B7" w:rsidRDefault="000D76B7" w:rsidP="000D76B7">
      <w:pPr>
        <w:pStyle w:val="a6"/>
        <w:ind w:firstLine="709"/>
        <w:jc w:val="both"/>
        <w:rPr>
          <w:sz w:val="28"/>
          <w:szCs w:val="28"/>
        </w:rPr>
      </w:pPr>
      <w:r w:rsidRPr="000D76B7">
        <w:rPr>
          <w:sz w:val="28"/>
          <w:szCs w:val="28"/>
        </w:rPr>
        <w:t>1) получение информации о порядке и сроках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 xml:space="preserve">2) запись на прием в орган, предоставляющий муниципальную услугу, МФЦ для подачи запроса о предоставлении муниципальной услуги; </w:t>
      </w:r>
    </w:p>
    <w:p w:rsidR="000D76B7" w:rsidRPr="000D76B7" w:rsidRDefault="000D76B7" w:rsidP="000D76B7">
      <w:pPr>
        <w:pStyle w:val="a6"/>
        <w:ind w:firstLine="709"/>
        <w:jc w:val="both"/>
        <w:rPr>
          <w:sz w:val="28"/>
          <w:szCs w:val="28"/>
        </w:rPr>
      </w:pPr>
      <w:r w:rsidRPr="000D76B7">
        <w:rPr>
          <w:sz w:val="28"/>
          <w:szCs w:val="28"/>
        </w:rPr>
        <w:t>3) формирование запроса;</w:t>
      </w:r>
    </w:p>
    <w:p w:rsidR="000D76B7" w:rsidRPr="000D76B7" w:rsidRDefault="000D76B7" w:rsidP="000D76B7">
      <w:pPr>
        <w:pStyle w:val="a6"/>
        <w:ind w:firstLine="709"/>
        <w:jc w:val="both"/>
        <w:rPr>
          <w:rFonts w:eastAsia="Calibri"/>
          <w:sz w:val="28"/>
          <w:szCs w:val="28"/>
        </w:rPr>
      </w:pPr>
      <w:r w:rsidRPr="000D76B7">
        <w:rPr>
          <w:sz w:val="28"/>
          <w:szCs w:val="28"/>
        </w:rPr>
        <w:t xml:space="preserve">4) </w:t>
      </w:r>
      <w:r w:rsidRPr="000D76B7">
        <w:rPr>
          <w:rFonts w:eastAsia="Calibri"/>
          <w:sz w:val="28"/>
          <w:szCs w:val="28"/>
        </w:rPr>
        <w:t>прием и регистрация запроса и иных документов, необходимых для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5) получение сведений о ходе выполнения запроса;</w:t>
      </w:r>
    </w:p>
    <w:p w:rsidR="000D76B7" w:rsidRPr="000D76B7" w:rsidRDefault="000D76B7" w:rsidP="000D76B7">
      <w:pPr>
        <w:pStyle w:val="a6"/>
        <w:ind w:firstLine="709"/>
        <w:jc w:val="both"/>
        <w:rPr>
          <w:sz w:val="28"/>
          <w:szCs w:val="28"/>
        </w:rPr>
      </w:pPr>
      <w:r w:rsidRPr="000D76B7">
        <w:rPr>
          <w:sz w:val="28"/>
          <w:szCs w:val="28"/>
        </w:rPr>
        <w:t>6) получение результата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7) осуществление оценки качества предоставления муниципальной услуги;</w:t>
      </w:r>
    </w:p>
    <w:p w:rsidR="000D76B7" w:rsidRPr="000D76B7" w:rsidRDefault="000D76B7" w:rsidP="000D76B7">
      <w:pPr>
        <w:pStyle w:val="a6"/>
        <w:ind w:firstLine="709"/>
        <w:jc w:val="both"/>
        <w:rPr>
          <w:rFonts w:eastAsia="Calibri"/>
          <w:sz w:val="28"/>
          <w:szCs w:val="28"/>
        </w:rPr>
      </w:pPr>
      <w:r w:rsidRPr="000D76B7">
        <w:rPr>
          <w:sz w:val="28"/>
          <w:szCs w:val="28"/>
        </w:rPr>
        <w:lastRenderedPageBreak/>
        <w:t xml:space="preserve">8) </w:t>
      </w:r>
      <w:r w:rsidRPr="000D76B7">
        <w:rPr>
          <w:rFonts w:eastAsia="Calibri"/>
          <w:sz w:val="28"/>
          <w:szCs w:val="28"/>
        </w:rPr>
        <w:t>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D76B7" w:rsidRPr="000D76B7" w:rsidRDefault="000D76B7" w:rsidP="000D76B7">
      <w:pPr>
        <w:pStyle w:val="a6"/>
        <w:ind w:firstLine="709"/>
        <w:jc w:val="both"/>
        <w:rPr>
          <w:sz w:val="28"/>
          <w:szCs w:val="28"/>
        </w:rPr>
      </w:pPr>
    </w:p>
    <w:p w:rsidR="000D76B7" w:rsidRPr="000D76B7" w:rsidRDefault="000D76B7" w:rsidP="00FE36C2">
      <w:pPr>
        <w:pStyle w:val="a6"/>
        <w:ind w:firstLine="709"/>
        <w:jc w:val="center"/>
        <w:rPr>
          <w:sz w:val="28"/>
          <w:szCs w:val="28"/>
        </w:rPr>
      </w:pPr>
      <w:r w:rsidRPr="000D76B7">
        <w:rPr>
          <w:sz w:val="28"/>
          <w:szCs w:val="28"/>
        </w:rPr>
        <w:t>Прием и регистрация заявления (запроса), проверка документов</w:t>
      </w:r>
    </w:p>
    <w:p w:rsidR="000D76B7" w:rsidRPr="000D76B7" w:rsidRDefault="000D76B7" w:rsidP="000D76B7">
      <w:pPr>
        <w:pStyle w:val="a6"/>
        <w:ind w:firstLine="709"/>
        <w:jc w:val="both"/>
        <w:rPr>
          <w:sz w:val="28"/>
          <w:szCs w:val="28"/>
        </w:rPr>
      </w:pPr>
      <w:r w:rsidRPr="000D76B7">
        <w:rPr>
          <w:sz w:val="28"/>
          <w:szCs w:val="28"/>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0D76B7" w:rsidRPr="000D76B7" w:rsidRDefault="000D76B7" w:rsidP="000D76B7">
      <w:pPr>
        <w:pStyle w:val="a6"/>
        <w:ind w:firstLine="709"/>
        <w:jc w:val="both"/>
        <w:rPr>
          <w:sz w:val="28"/>
          <w:szCs w:val="28"/>
        </w:rPr>
      </w:pPr>
      <w:r w:rsidRPr="000D76B7">
        <w:rPr>
          <w:sz w:val="28"/>
          <w:szCs w:val="28"/>
        </w:rPr>
        <w:t>48. Документы, представляемые заявителем, должны соответствовать следующим требованиям:</w:t>
      </w:r>
    </w:p>
    <w:p w:rsidR="000D76B7" w:rsidRPr="000D76B7" w:rsidRDefault="000D76B7" w:rsidP="000D76B7">
      <w:pPr>
        <w:pStyle w:val="a6"/>
        <w:ind w:firstLine="709"/>
        <w:jc w:val="both"/>
        <w:rPr>
          <w:sz w:val="28"/>
          <w:szCs w:val="28"/>
        </w:rPr>
      </w:pPr>
      <w:r w:rsidRPr="000D76B7">
        <w:rPr>
          <w:sz w:val="28"/>
          <w:szCs w:val="28"/>
        </w:rPr>
        <w:t>1) разборчивое написание текста документа ручкой или при помощи средств электронно-вычислительной техники;</w:t>
      </w:r>
    </w:p>
    <w:p w:rsidR="000D76B7" w:rsidRPr="000D76B7" w:rsidRDefault="000D76B7" w:rsidP="000D76B7">
      <w:pPr>
        <w:pStyle w:val="a6"/>
        <w:ind w:firstLine="709"/>
        <w:jc w:val="both"/>
        <w:rPr>
          <w:sz w:val="28"/>
          <w:szCs w:val="28"/>
        </w:rPr>
      </w:pPr>
      <w:r w:rsidRPr="000D76B7">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0D76B7" w:rsidRPr="000D76B7" w:rsidRDefault="000D76B7" w:rsidP="000D76B7">
      <w:pPr>
        <w:pStyle w:val="a6"/>
        <w:ind w:firstLine="709"/>
        <w:jc w:val="both"/>
        <w:rPr>
          <w:sz w:val="28"/>
          <w:szCs w:val="28"/>
        </w:rPr>
      </w:pPr>
      <w:r w:rsidRPr="000D76B7">
        <w:rPr>
          <w:sz w:val="28"/>
          <w:szCs w:val="28"/>
        </w:rPr>
        <w:t xml:space="preserve">3) отсутствие в тексте документа неоговоренных исправлений; </w:t>
      </w:r>
    </w:p>
    <w:p w:rsidR="000D76B7" w:rsidRPr="000D76B7" w:rsidRDefault="000D76B7" w:rsidP="000D76B7">
      <w:pPr>
        <w:pStyle w:val="a6"/>
        <w:ind w:firstLine="709"/>
        <w:jc w:val="both"/>
        <w:rPr>
          <w:sz w:val="28"/>
          <w:szCs w:val="28"/>
        </w:rPr>
      </w:pPr>
      <w:r w:rsidRPr="000D76B7">
        <w:rPr>
          <w:sz w:val="28"/>
          <w:szCs w:val="28"/>
        </w:rPr>
        <w:t>4) соответствие копий документов их оригиналам.</w:t>
      </w:r>
    </w:p>
    <w:p w:rsidR="000D76B7" w:rsidRPr="000D76B7" w:rsidRDefault="000D76B7" w:rsidP="000D76B7">
      <w:pPr>
        <w:pStyle w:val="a6"/>
        <w:ind w:firstLine="709"/>
        <w:jc w:val="both"/>
        <w:rPr>
          <w:sz w:val="28"/>
          <w:szCs w:val="28"/>
        </w:rPr>
      </w:pPr>
      <w:r w:rsidRPr="000D76B7">
        <w:rPr>
          <w:sz w:val="28"/>
          <w:szCs w:val="28"/>
        </w:rPr>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0D76B7" w:rsidRPr="000D76B7" w:rsidRDefault="000D76B7" w:rsidP="000D76B7">
      <w:pPr>
        <w:pStyle w:val="a6"/>
        <w:ind w:firstLine="709"/>
        <w:jc w:val="both"/>
        <w:rPr>
          <w:sz w:val="28"/>
          <w:szCs w:val="28"/>
        </w:rPr>
      </w:pPr>
      <w:r w:rsidRPr="000D76B7">
        <w:rPr>
          <w:sz w:val="28"/>
          <w:szCs w:val="28"/>
        </w:rPr>
        <w:t>50.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0D76B7" w:rsidRPr="000D76B7" w:rsidRDefault="000D76B7" w:rsidP="000D76B7">
      <w:pPr>
        <w:pStyle w:val="a6"/>
        <w:ind w:firstLine="709"/>
        <w:jc w:val="both"/>
        <w:rPr>
          <w:sz w:val="28"/>
          <w:szCs w:val="28"/>
        </w:rPr>
      </w:pPr>
      <w:r w:rsidRPr="000D76B7">
        <w:rPr>
          <w:sz w:val="28"/>
          <w:szCs w:val="28"/>
        </w:rPr>
        <w:t>Заявление должно быть заполнено в форме, представленной на Портале.</w:t>
      </w:r>
    </w:p>
    <w:p w:rsidR="000D76B7" w:rsidRPr="000D76B7" w:rsidRDefault="000D76B7" w:rsidP="000D76B7">
      <w:pPr>
        <w:pStyle w:val="a6"/>
        <w:ind w:firstLine="709"/>
        <w:jc w:val="both"/>
        <w:rPr>
          <w:sz w:val="28"/>
          <w:szCs w:val="28"/>
        </w:rPr>
      </w:pPr>
      <w:r w:rsidRPr="000D76B7">
        <w:rPr>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76B7" w:rsidRPr="000D76B7" w:rsidRDefault="000D76B7" w:rsidP="000D76B7">
      <w:pPr>
        <w:pStyle w:val="a6"/>
        <w:ind w:firstLine="709"/>
        <w:jc w:val="both"/>
        <w:rPr>
          <w:sz w:val="28"/>
          <w:szCs w:val="28"/>
        </w:rPr>
      </w:pPr>
      <w:r w:rsidRPr="000D76B7">
        <w:rPr>
          <w:sz w:val="28"/>
          <w:szCs w:val="28"/>
        </w:rPr>
        <w:t>При формировании запроса заявителя в электронной форме заявителю обеспечиваются:</w:t>
      </w:r>
    </w:p>
    <w:p w:rsidR="000D76B7" w:rsidRPr="000D76B7" w:rsidRDefault="000D76B7" w:rsidP="000D76B7">
      <w:pPr>
        <w:pStyle w:val="a6"/>
        <w:ind w:firstLine="709"/>
        <w:jc w:val="both"/>
        <w:rPr>
          <w:sz w:val="28"/>
          <w:szCs w:val="28"/>
        </w:rPr>
      </w:pPr>
      <w:r w:rsidRPr="000D76B7">
        <w:rPr>
          <w:sz w:val="28"/>
          <w:szCs w:val="28"/>
        </w:rPr>
        <w:t>возможность копирования и сохранения документов, необходимых для предоставления услуги;</w:t>
      </w:r>
    </w:p>
    <w:p w:rsidR="000D76B7" w:rsidRPr="000D76B7" w:rsidRDefault="000D76B7" w:rsidP="000D76B7">
      <w:pPr>
        <w:pStyle w:val="a6"/>
        <w:ind w:firstLine="709"/>
        <w:jc w:val="both"/>
        <w:rPr>
          <w:sz w:val="28"/>
          <w:szCs w:val="28"/>
        </w:rPr>
      </w:pPr>
      <w:r w:rsidRPr="000D76B7">
        <w:rPr>
          <w:sz w:val="28"/>
          <w:szCs w:val="28"/>
        </w:rPr>
        <w:t>возможность печати на бумажном носителе копии электронной формы запроса;</w:t>
      </w:r>
    </w:p>
    <w:p w:rsidR="000D76B7" w:rsidRPr="000D76B7" w:rsidRDefault="000D76B7" w:rsidP="000D76B7">
      <w:pPr>
        <w:pStyle w:val="a6"/>
        <w:ind w:firstLine="709"/>
        <w:jc w:val="both"/>
        <w:rPr>
          <w:sz w:val="28"/>
          <w:szCs w:val="28"/>
        </w:rPr>
      </w:pPr>
      <w:r w:rsidRPr="000D76B7">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D76B7" w:rsidRPr="000D76B7" w:rsidRDefault="000D76B7" w:rsidP="000D76B7">
      <w:pPr>
        <w:pStyle w:val="a6"/>
        <w:ind w:firstLine="709"/>
        <w:jc w:val="both"/>
        <w:rPr>
          <w:sz w:val="28"/>
          <w:szCs w:val="28"/>
        </w:rPr>
      </w:pPr>
      <w:r w:rsidRPr="000D76B7">
        <w:rPr>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0D76B7" w:rsidRPr="000D76B7" w:rsidRDefault="000D76B7" w:rsidP="000D76B7">
      <w:pPr>
        <w:pStyle w:val="a6"/>
        <w:ind w:firstLine="709"/>
        <w:jc w:val="both"/>
        <w:rPr>
          <w:sz w:val="28"/>
          <w:szCs w:val="28"/>
        </w:rPr>
      </w:pPr>
      <w:r w:rsidRPr="000D76B7">
        <w:rPr>
          <w:sz w:val="28"/>
          <w:szCs w:val="28"/>
        </w:rPr>
        <w:t>возможность вернуться на любой из этапов заполнения электронной формы запроса без потери ранее введенной информации;</w:t>
      </w:r>
    </w:p>
    <w:p w:rsidR="000D76B7" w:rsidRPr="000D76B7" w:rsidRDefault="000D76B7" w:rsidP="000D76B7">
      <w:pPr>
        <w:pStyle w:val="a6"/>
        <w:ind w:firstLine="709"/>
        <w:jc w:val="both"/>
        <w:rPr>
          <w:sz w:val="28"/>
          <w:szCs w:val="28"/>
        </w:rPr>
      </w:pPr>
      <w:r w:rsidRPr="000D76B7">
        <w:rPr>
          <w:sz w:val="28"/>
          <w:szCs w:val="28"/>
        </w:rPr>
        <w:lastRenderedPageBreak/>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0D76B7" w:rsidRPr="000D76B7" w:rsidRDefault="000D76B7" w:rsidP="000D76B7">
      <w:pPr>
        <w:pStyle w:val="a6"/>
        <w:ind w:firstLine="709"/>
        <w:jc w:val="both"/>
        <w:rPr>
          <w:sz w:val="28"/>
          <w:szCs w:val="28"/>
        </w:rPr>
      </w:pPr>
      <w:r w:rsidRPr="000D76B7">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sidRPr="000D76B7">
        <w:rPr>
          <w:sz w:val="28"/>
          <w:szCs w:val="28"/>
          <w:lang w:val="en-US"/>
        </w:rPr>
        <w:t>SIG</w:t>
      </w:r>
      <w:r w:rsidRPr="000D76B7">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0D76B7" w:rsidRPr="000D76B7" w:rsidRDefault="000D76B7" w:rsidP="000D76B7">
      <w:pPr>
        <w:pStyle w:val="a6"/>
        <w:ind w:firstLine="709"/>
        <w:jc w:val="both"/>
        <w:rPr>
          <w:sz w:val="28"/>
          <w:szCs w:val="28"/>
        </w:rPr>
      </w:pPr>
      <w:r w:rsidRPr="000D76B7">
        <w:rPr>
          <w:sz w:val="28"/>
          <w:szCs w:val="28"/>
        </w:rPr>
        <w:t>51. К электронным документам, представляемым заявителем для получения муниципальной услуги, предъявляются следующие требования:</w:t>
      </w:r>
    </w:p>
    <w:p w:rsidR="000D76B7" w:rsidRPr="000D76B7" w:rsidRDefault="000D76B7" w:rsidP="000D76B7">
      <w:pPr>
        <w:pStyle w:val="a6"/>
        <w:ind w:firstLine="709"/>
        <w:jc w:val="both"/>
        <w:rPr>
          <w:sz w:val="28"/>
          <w:szCs w:val="28"/>
        </w:rPr>
      </w:pPr>
      <w:r w:rsidRPr="000D76B7">
        <w:rPr>
          <w:sz w:val="28"/>
          <w:szCs w:val="28"/>
        </w:rPr>
        <w:t>1) прилагаемые к заявлению электронные документы представляются в одном из следующих форматов:</w:t>
      </w:r>
    </w:p>
    <w:p w:rsidR="000D76B7" w:rsidRPr="000D76B7" w:rsidRDefault="000D76B7" w:rsidP="000D76B7">
      <w:pPr>
        <w:pStyle w:val="a6"/>
        <w:ind w:firstLine="709"/>
        <w:jc w:val="both"/>
        <w:rPr>
          <w:sz w:val="28"/>
          <w:szCs w:val="28"/>
        </w:rPr>
      </w:pPr>
      <w:r w:rsidRPr="000D76B7">
        <w:rPr>
          <w:sz w:val="28"/>
          <w:szCs w:val="28"/>
        </w:rPr>
        <w:t xml:space="preserve">- </w:t>
      </w:r>
      <w:r w:rsidRPr="000D76B7">
        <w:rPr>
          <w:sz w:val="28"/>
          <w:szCs w:val="28"/>
          <w:lang w:val="en-US"/>
        </w:rPr>
        <w:t>pdf</w:t>
      </w:r>
      <w:r w:rsidRPr="000D76B7">
        <w:rPr>
          <w:sz w:val="28"/>
          <w:szCs w:val="28"/>
        </w:rPr>
        <w:t xml:space="preserve">, </w:t>
      </w:r>
      <w:r w:rsidRPr="000D76B7">
        <w:rPr>
          <w:sz w:val="28"/>
          <w:szCs w:val="28"/>
          <w:lang w:val="en-US"/>
        </w:rPr>
        <w:t>jpg</w:t>
      </w:r>
      <w:r w:rsidRPr="000D76B7">
        <w:rPr>
          <w:sz w:val="28"/>
          <w:szCs w:val="28"/>
        </w:rPr>
        <w:t xml:space="preserve">, </w:t>
      </w:r>
      <w:r w:rsidRPr="000D76B7">
        <w:rPr>
          <w:sz w:val="28"/>
          <w:szCs w:val="28"/>
          <w:lang w:val="en-US"/>
        </w:rPr>
        <w:t>png</w:t>
      </w:r>
      <w:r w:rsidRPr="000D76B7">
        <w:rPr>
          <w:sz w:val="28"/>
          <w:szCs w:val="28"/>
        </w:rPr>
        <w:t>;</w:t>
      </w:r>
    </w:p>
    <w:p w:rsidR="000D76B7" w:rsidRPr="000D76B7" w:rsidRDefault="000D76B7" w:rsidP="000D76B7">
      <w:pPr>
        <w:pStyle w:val="a6"/>
        <w:ind w:firstLine="709"/>
        <w:jc w:val="both"/>
        <w:rPr>
          <w:sz w:val="28"/>
          <w:szCs w:val="28"/>
        </w:rPr>
      </w:pPr>
      <w:r w:rsidRPr="000D76B7">
        <w:rPr>
          <w:sz w:val="28"/>
          <w:szCs w:val="28"/>
        </w:rPr>
        <w:t xml:space="preserve">- в случае, когда документ состоит из нескольких файлов или документы имеют открепленные подписи (файл формата </w:t>
      </w:r>
      <w:r w:rsidRPr="000D76B7">
        <w:rPr>
          <w:sz w:val="28"/>
          <w:szCs w:val="28"/>
          <w:lang w:val="en-US"/>
        </w:rPr>
        <w:t>SIG</w:t>
      </w:r>
      <w:r w:rsidRPr="000D76B7">
        <w:rPr>
          <w:sz w:val="28"/>
          <w:szCs w:val="28"/>
        </w:rPr>
        <w:t xml:space="preserve">), их необходимо направлять в виде электронного архива формата </w:t>
      </w:r>
      <w:r w:rsidRPr="000D76B7">
        <w:rPr>
          <w:sz w:val="28"/>
          <w:szCs w:val="28"/>
          <w:lang w:val="en-US"/>
        </w:rPr>
        <w:t>zip</w:t>
      </w:r>
      <w:r w:rsidRPr="000D76B7">
        <w:rPr>
          <w:sz w:val="28"/>
          <w:szCs w:val="28"/>
        </w:rPr>
        <w:t>.</w:t>
      </w:r>
    </w:p>
    <w:p w:rsidR="000D76B7" w:rsidRPr="000D76B7" w:rsidRDefault="000D76B7" w:rsidP="000D76B7">
      <w:pPr>
        <w:pStyle w:val="a6"/>
        <w:ind w:firstLine="709"/>
        <w:jc w:val="both"/>
        <w:rPr>
          <w:sz w:val="28"/>
          <w:szCs w:val="28"/>
        </w:rPr>
      </w:pPr>
      <w:r w:rsidRPr="000D76B7">
        <w:rPr>
          <w:sz w:val="28"/>
          <w:szCs w:val="28"/>
        </w:rPr>
        <w:tab/>
        <w:t>2) В целях представления электронных документов сканирование документов на бумажном носителе осуществляется:</w:t>
      </w:r>
    </w:p>
    <w:p w:rsidR="000D76B7" w:rsidRPr="000D76B7" w:rsidRDefault="000D76B7" w:rsidP="000D76B7">
      <w:pPr>
        <w:pStyle w:val="a6"/>
        <w:ind w:firstLine="709"/>
        <w:jc w:val="both"/>
        <w:rPr>
          <w:sz w:val="28"/>
          <w:szCs w:val="28"/>
        </w:rPr>
      </w:pPr>
      <w:r w:rsidRPr="000D76B7">
        <w:rPr>
          <w:sz w:val="28"/>
          <w:szCs w:val="28"/>
        </w:rPr>
        <w:tab/>
        <w:t xml:space="preserve">а) непосредственно с оригинала документа в масштабе 1:1 (не допускается сканирование с копий) с разрешением 300 </w:t>
      </w:r>
      <w:r w:rsidRPr="000D76B7">
        <w:rPr>
          <w:sz w:val="28"/>
          <w:szCs w:val="28"/>
          <w:lang w:val="en-US"/>
        </w:rPr>
        <w:t>dpi</w:t>
      </w:r>
      <w:r w:rsidRPr="000D76B7">
        <w:rPr>
          <w:sz w:val="28"/>
          <w:szCs w:val="28"/>
        </w:rPr>
        <w:t>;</w:t>
      </w:r>
    </w:p>
    <w:p w:rsidR="000D76B7" w:rsidRPr="000D76B7" w:rsidRDefault="000D76B7" w:rsidP="000D76B7">
      <w:pPr>
        <w:pStyle w:val="a6"/>
        <w:ind w:firstLine="709"/>
        <w:jc w:val="both"/>
        <w:rPr>
          <w:sz w:val="28"/>
          <w:szCs w:val="28"/>
        </w:rPr>
      </w:pPr>
      <w:r w:rsidRPr="000D76B7">
        <w:rPr>
          <w:sz w:val="28"/>
          <w:szCs w:val="28"/>
        </w:rPr>
        <w:tab/>
        <w:t>б) в черно-белом режиме при отсутствии в документе графических изображений;</w:t>
      </w:r>
    </w:p>
    <w:p w:rsidR="000D76B7" w:rsidRPr="000D76B7" w:rsidRDefault="000D76B7" w:rsidP="000D76B7">
      <w:pPr>
        <w:pStyle w:val="a6"/>
        <w:ind w:firstLine="709"/>
        <w:jc w:val="both"/>
        <w:rPr>
          <w:sz w:val="28"/>
          <w:szCs w:val="28"/>
        </w:rPr>
      </w:pPr>
      <w:r w:rsidRPr="000D76B7">
        <w:rPr>
          <w:sz w:val="28"/>
          <w:szCs w:val="28"/>
        </w:rPr>
        <w:tab/>
        <w:t>в) в режиме полной цветопередачи при наличии в документе цветных графических изображений либо цветного текста;</w:t>
      </w:r>
    </w:p>
    <w:p w:rsidR="000D76B7" w:rsidRPr="000D76B7" w:rsidRDefault="000D76B7" w:rsidP="000D76B7">
      <w:pPr>
        <w:pStyle w:val="a6"/>
        <w:ind w:firstLine="709"/>
        <w:jc w:val="both"/>
        <w:rPr>
          <w:sz w:val="28"/>
          <w:szCs w:val="28"/>
        </w:rPr>
      </w:pPr>
      <w:r w:rsidRPr="000D76B7">
        <w:rPr>
          <w:sz w:val="28"/>
          <w:szCs w:val="28"/>
        </w:rPr>
        <w:tab/>
        <w:t>г) в режиме «оттенки серого» при наличии в документе изображений, отличных от цветного изображения.</w:t>
      </w:r>
    </w:p>
    <w:p w:rsidR="000D76B7" w:rsidRPr="000D76B7" w:rsidRDefault="000D76B7" w:rsidP="000D76B7">
      <w:pPr>
        <w:pStyle w:val="a6"/>
        <w:ind w:firstLine="709"/>
        <w:jc w:val="both"/>
        <w:rPr>
          <w:sz w:val="28"/>
          <w:szCs w:val="28"/>
        </w:rPr>
      </w:pPr>
      <w:r w:rsidRPr="000D76B7">
        <w:rPr>
          <w:sz w:val="28"/>
          <w:szCs w:val="28"/>
        </w:rPr>
        <w:tab/>
        <w:t>3) Документы в электронном виде могут быть подписаны квалифицированной электронной подписью.</w:t>
      </w:r>
    </w:p>
    <w:p w:rsidR="000D76B7" w:rsidRPr="000D76B7" w:rsidRDefault="000D76B7" w:rsidP="000D76B7">
      <w:pPr>
        <w:pStyle w:val="a6"/>
        <w:ind w:firstLine="709"/>
        <w:jc w:val="both"/>
        <w:rPr>
          <w:sz w:val="28"/>
          <w:szCs w:val="28"/>
        </w:rPr>
      </w:pPr>
      <w:r w:rsidRPr="000D76B7">
        <w:rPr>
          <w:sz w:val="28"/>
          <w:szCs w:val="28"/>
        </w:rPr>
        <w:t>4) Наименования электронных документов должны соответствовать наименованиям документов на бумажном носителе.</w:t>
      </w:r>
    </w:p>
    <w:p w:rsidR="000D76B7" w:rsidRPr="000D76B7" w:rsidRDefault="000D76B7" w:rsidP="000D76B7">
      <w:pPr>
        <w:pStyle w:val="a6"/>
        <w:ind w:firstLine="709"/>
        <w:jc w:val="both"/>
        <w:rPr>
          <w:sz w:val="28"/>
          <w:szCs w:val="28"/>
        </w:rPr>
      </w:pPr>
      <w:r w:rsidRPr="000D76B7">
        <w:rPr>
          <w:sz w:val="28"/>
          <w:szCs w:val="28"/>
        </w:rPr>
        <w:t>52.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0D76B7" w:rsidRPr="000D76B7" w:rsidRDefault="000D76B7" w:rsidP="000D76B7">
      <w:pPr>
        <w:pStyle w:val="a6"/>
        <w:ind w:firstLine="709"/>
        <w:jc w:val="both"/>
        <w:rPr>
          <w:sz w:val="28"/>
          <w:szCs w:val="28"/>
        </w:rPr>
      </w:pPr>
      <w:r w:rsidRPr="000D76B7">
        <w:rPr>
          <w:sz w:val="28"/>
          <w:szCs w:val="28"/>
        </w:rPr>
        <w:t>53.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0D76B7" w:rsidRPr="000D76B7" w:rsidRDefault="000D76B7" w:rsidP="000D76B7">
      <w:pPr>
        <w:pStyle w:val="a6"/>
        <w:ind w:firstLine="709"/>
        <w:jc w:val="both"/>
        <w:rPr>
          <w:sz w:val="28"/>
          <w:szCs w:val="28"/>
        </w:rPr>
      </w:pPr>
      <w:r w:rsidRPr="000D76B7">
        <w:rPr>
          <w:sz w:val="28"/>
          <w:szCs w:val="28"/>
        </w:rPr>
        <w:t>54.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0D76B7" w:rsidRPr="000D76B7" w:rsidRDefault="000D76B7" w:rsidP="000D76B7">
      <w:pPr>
        <w:pStyle w:val="a6"/>
        <w:ind w:firstLine="709"/>
        <w:jc w:val="both"/>
        <w:rPr>
          <w:sz w:val="28"/>
          <w:szCs w:val="28"/>
        </w:rPr>
      </w:pPr>
      <w:r w:rsidRPr="000D76B7">
        <w:rPr>
          <w:sz w:val="28"/>
          <w:szCs w:val="28"/>
        </w:rPr>
        <w:t>55. Время выполнения административной процедуры – 1 рабочий день.</w:t>
      </w:r>
    </w:p>
    <w:p w:rsidR="000D76B7" w:rsidRPr="000D76B7" w:rsidRDefault="000D76B7" w:rsidP="000D76B7">
      <w:pPr>
        <w:pStyle w:val="a6"/>
        <w:ind w:firstLine="709"/>
        <w:jc w:val="both"/>
        <w:rPr>
          <w:sz w:val="28"/>
          <w:szCs w:val="28"/>
        </w:rPr>
      </w:pPr>
    </w:p>
    <w:p w:rsidR="00AE0931" w:rsidRDefault="00AE0931" w:rsidP="00FE36C2">
      <w:pPr>
        <w:pStyle w:val="a6"/>
        <w:ind w:firstLine="709"/>
        <w:jc w:val="center"/>
        <w:rPr>
          <w:sz w:val="28"/>
          <w:szCs w:val="28"/>
        </w:rPr>
      </w:pPr>
    </w:p>
    <w:p w:rsidR="00AE0931" w:rsidRDefault="00AE0931" w:rsidP="00FE36C2">
      <w:pPr>
        <w:pStyle w:val="a6"/>
        <w:ind w:firstLine="709"/>
        <w:jc w:val="center"/>
        <w:rPr>
          <w:sz w:val="28"/>
          <w:szCs w:val="28"/>
        </w:rPr>
      </w:pPr>
    </w:p>
    <w:p w:rsidR="000D76B7" w:rsidRPr="000D76B7" w:rsidRDefault="000D76B7" w:rsidP="00FE36C2">
      <w:pPr>
        <w:pStyle w:val="a6"/>
        <w:ind w:firstLine="709"/>
        <w:jc w:val="center"/>
        <w:rPr>
          <w:sz w:val="28"/>
          <w:szCs w:val="28"/>
        </w:rPr>
      </w:pPr>
      <w:r w:rsidRPr="000D76B7">
        <w:rPr>
          <w:sz w:val="28"/>
          <w:szCs w:val="28"/>
        </w:rPr>
        <w:lastRenderedPageBreak/>
        <w:t>Направление межведомственного запроса</w:t>
      </w:r>
    </w:p>
    <w:p w:rsidR="000D76B7" w:rsidRPr="000D76B7" w:rsidRDefault="000D76B7" w:rsidP="000D76B7">
      <w:pPr>
        <w:pStyle w:val="a6"/>
        <w:ind w:firstLine="709"/>
        <w:jc w:val="both"/>
        <w:rPr>
          <w:sz w:val="28"/>
          <w:szCs w:val="28"/>
        </w:rPr>
      </w:pPr>
      <w:r w:rsidRPr="000D76B7">
        <w:rPr>
          <w:sz w:val="28"/>
          <w:szCs w:val="28"/>
        </w:rPr>
        <w:t>56. Основанием для начала административной процедуры является принятое и зарегистрированное заявление (запрос).</w:t>
      </w:r>
    </w:p>
    <w:p w:rsidR="000D76B7" w:rsidRPr="000D76B7" w:rsidRDefault="000D76B7" w:rsidP="000D76B7">
      <w:pPr>
        <w:pStyle w:val="a6"/>
        <w:ind w:firstLine="709"/>
        <w:jc w:val="both"/>
        <w:rPr>
          <w:sz w:val="28"/>
          <w:szCs w:val="28"/>
        </w:rPr>
      </w:pPr>
      <w:r w:rsidRPr="000D76B7">
        <w:rPr>
          <w:sz w:val="28"/>
          <w:szCs w:val="28"/>
        </w:rPr>
        <w:t>57.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Росреестр.</w:t>
      </w:r>
    </w:p>
    <w:p w:rsidR="000D76B7" w:rsidRPr="000D76B7" w:rsidRDefault="000D76B7" w:rsidP="000D76B7">
      <w:pPr>
        <w:pStyle w:val="a6"/>
        <w:ind w:firstLine="709"/>
        <w:jc w:val="both"/>
        <w:rPr>
          <w:sz w:val="28"/>
          <w:szCs w:val="28"/>
        </w:rPr>
      </w:pPr>
      <w:r w:rsidRPr="000D76B7">
        <w:rPr>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0D76B7" w:rsidRPr="000D76B7" w:rsidRDefault="000D76B7" w:rsidP="000D76B7">
      <w:pPr>
        <w:pStyle w:val="a6"/>
        <w:ind w:firstLine="709"/>
        <w:jc w:val="both"/>
        <w:rPr>
          <w:sz w:val="28"/>
          <w:szCs w:val="28"/>
        </w:rPr>
      </w:pPr>
      <w:r w:rsidRPr="000D76B7">
        <w:rPr>
          <w:sz w:val="28"/>
          <w:szCs w:val="28"/>
        </w:rPr>
        <w:t>58.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0D76B7" w:rsidRPr="000D76B7" w:rsidRDefault="000D76B7" w:rsidP="000D76B7">
      <w:pPr>
        <w:pStyle w:val="a6"/>
        <w:ind w:firstLine="709"/>
        <w:jc w:val="both"/>
        <w:rPr>
          <w:sz w:val="28"/>
          <w:szCs w:val="28"/>
        </w:rPr>
      </w:pPr>
      <w:r w:rsidRPr="000D76B7">
        <w:rPr>
          <w:sz w:val="28"/>
          <w:szCs w:val="28"/>
        </w:rPr>
        <w:t>59. Время выполнения административной процедуры: осуществляется в течение двух рабочих дней с момента поступления заявления (запроса) заявителя.</w:t>
      </w:r>
    </w:p>
    <w:p w:rsidR="000D76B7" w:rsidRPr="000D76B7" w:rsidRDefault="000D76B7" w:rsidP="000D76B7">
      <w:pPr>
        <w:pStyle w:val="a6"/>
        <w:ind w:firstLine="709"/>
        <w:jc w:val="both"/>
        <w:rPr>
          <w:sz w:val="28"/>
          <w:szCs w:val="28"/>
        </w:rPr>
      </w:pPr>
      <w:r w:rsidRPr="000D76B7">
        <w:rPr>
          <w:sz w:val="28"/>
          <w:szCs w:val="28"/>
        </w:rPr>
        <w:t xml:space="preserve">60. Ответ на межведомственный запрос, направляется в срок, установленный действующим  законодательством.   </w:t>
      </w:r>
    </w:p>
    <w:p w:rsidR="000D76B7" w:rsidRPr="000D76B7" w:rsidRDefault="000D76B7" w:rsidP="000D76B7">
      <w:pPr>
        <w:pStyle w:val="a6"/>
        <w:ind w:firstLine="709"/>
        <w:jc w:val="both"/>
        <w:rPr>
          <w:sz w:val="28"/>
          <w:szCs w:val="28"/>
        </w:rPr>
      </w:pPr>
      <w:r w:rsidRPr="000D76B7">
        <w:rPr>
          <w:sz w:val="28"/>
          <w:szCs w:val="28"/>
        </w:rPr>
        <w:t xml:space="preserve">61. Неполучение или несвоевременное получение ответа на межведомственный запрос не является основанием для продления срока предоставления </w:t>
      </w:r>
      <w:r w:rsidRPr="000D76B7">
        <w:rPr>
          <w:color w:val="000000"/>
          <w:sz w:val="28"/>
          <w:szCs w:val="28"/>
        </w:rPr>
        <w:t>муниципальной</w:t>
      </w:r>
      <w:r w:rsidRPr="000D76B7">
        <w:rPr>
          <w:sz w:val="28"/>
          <w:szCs w:val="28"/>
        </w:rPr>
        <w:t xml:space="preserve"> услуги </w:t>
      </w:r>
      <w:r w:rsidRPr="000D76B7">
        <w:rPr>
          <w:b/>
          <w:sz w:val="28"/>
          <w:szCs w:val="28"/>
        </w:rPr>
        <w:t xml:space="preserve"> </w:t>
      </w:r>
      <w:r w:rsidRPr="000D76B7">
        <w:rPr>
          <w:sz w:val="28"/>
          <w:szCs w:val="28"/>
        </w:rPr>
        <w:t>либо отказа в ее предоставлении.</w:t>
      </w:r>
    </w:p>
    <w:p w:rsidR="000D76B7" w:rsidRPr="000D76B7" w:rsidRDefault="000D76B7" w:rsidP="000D76B7">
      <w:pPr>
        <w:pStyle w:val="a6"/>
        <w:ind w:firstLine="709"/>
        <w:jc w:val="both"/>
        <w:rPr>
          <w:sz w:val="28"/>
          <w:szCs w:val="28"/>
        </w:rPr>
      </w:pPr>
    </w:p>
    <w:p w:rsidR="000D76B7" w:rsidRPr="000D76B7" w:rsidRDefault="000D76B7" w:rsidP="00FE36C2">
      <w:pPr>
        <w:pStyle w:val="a6"/>
        <w:ind w:firstLine="709"/>
        <w:jc w:val="center"/>
        <w:rPr>
          <w:sz w:val="28"/>
          <w:szCs w:val="28"/>
        </w:rPr>
      </w:pPr>
      <w:r w:rsidRPr="000D76B7">
        <w:rPr>
          <w:sz w:val="28"/>
          <w:szCs w:val="28"/>
        </w:rPr>
        <w:t>Формирование пакета документов</w:t>
      </w:r>
    </w:p>
    <w:p w:rsidR="000D76B7" w:rsidRPr="000D76B7" w:rsidRDefault="000D76B7" w:rsidP="000D76B7">
      <w:pPr>
        <w:pStyle w:val="a6"/>
        <w:ind w:firstLine="709"/>
        <w:jc w:val="both"/>
        <w:rPr>
          <w:sz w:val="28"/>
          <w:szCs w:val="28"/>
        </w:rPr>
      </w:pPr>
      <w:r w:rsidRPr="000D76B7">
        <w:rPr>
          <w:sz w:val="28"/>
          <w:szCs w:val="28"/>
        </w:rPr>
        <w:t>62. Основанием для начала административной процедуры является получение ответов на межведомственные запросы.</w:t>
      </w:r>
    </w:p>
    <w:p w:rsidR="000D76B7" w:rsidRPr="000D76B7" w:rsidRDefault="000D76B7" w:rsidP="000D76B7">
      <w:pPr>
        <w:pStyle w:val="a6"/>
        <w:ind w:firstLine="709"/>
        <w:jc w:val="both"/>
        <w:rPr>
          <w:sz w:val="28"/>
          <w:szCs w:val="28"/>
        </w:rPr>
      </w:pPr>
      <w:r w:rsidRPr="000D76B7">
        <w:rPr>
          <w:sz w:val="28"/>
          <w:szCs w:val="28"/>
        </w:rPr>
        <w:t>63.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0D76B7" w:rsidRPr="000D76B7" w:rsidRDefault="000D76B7" w:rsidP="000D76B7">
      <w:pPr>
        <w:pStyle w:val="a6"/>
        <w:ind w:firstLine="709"/>
        <w:jc w:val="both"/>
        <w:rPr>
          <w:sz w:val="28"/>
          <w:szCs w:val="28"/>
        </w:rPr>
      </w:pPr>
      <w:r w:rsidRPr="000D76B7">
        <w:rPr>
          <w:sz w:val="28"/>
          <w:szCs w:val="28"/>
        </w:rPr>
        <w:t xml:space="preserve">64. Результатом настоящей административной процедуры является </w:t>
      </w:r>
      <w:r w:rsidR="00FE36C2">
        <w:rPr>
          <w:sz w:val="28"/>
          <w:szCs w:val="28"/>
        </w:rPr>
        <w:t xml:space="preserve">протокол </w:t>
      </w:r>
      <w:r w:rsidRPr="000D76B7">
        <w:rPr>
          <w:sz w:val="28"/>
          <w:szCs w:val="28"/>
        </w:rPr>
        <w:t>о предоставлении или об отказе в предоставлении муниципальной услуги, который (ая) направляется главе муниципального образования для принятия решения о 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w:t>
      </w:r>
    </w:p>
    <w:p w:rsidR="000D76B7" w:rsidRPr="000D76B7" w:rsidRDefault="000D76B7" w:rsidP="000D76B7">
      <w:pPr>
        <w:pStyle w:val="a6"/>
        <w:ind w:firstLine="709"/>
        <w:jc w:val="both"/>
        <w:rPr>
          <w:sz w:val="28"/>
          <w:szCs w:val="28"/>
        </w:rPr>
      </w:pPr>
      <w:r w:rsidRPr="000D76B7">
        <w:rPr>
          <w:sz w:val="28"/>
          <w:szCs w:val="28"/>
        </w:rPr>
        <w:t xml:space="preserve">65. Способом фиксации результата административной процедуры является оформление </w:t>
      </w:r>
      <w:r w:rsidR="00FE36C2">
        <w:rPr>
          <w:sz w:val="28"/>
          <w:szCs w:val="28"/>
        </w:rPr>
        <w:t>протокола</w:t>
      </w:r>
    </w:p>
    <w:p w:rsidR="000D76B7" w:rsidRPr="000D76B7" w:rsidRDefault="000D76B7" w:rsidP="000D76B7">
      <w:pPr>
        <w:pStyle w:val="a6"/>
        <w:ind w:firstLine="709"/>
        <w:jc w:val="both"/>
        <w:rPr>
          <w:sz w:val="28"/>
          <w:szCs w:val="28"/>
        </w:rPr>
      </w:pPr>
      <w:r w:rsidRPr="000D76B7">
        <w:rPr>
          <w:sz w:val="28"/>
          <w:szCs w:val="28"/>
        </w:rPr>
        <w:t>66. Время выполнения административной процедуры – 12 рабочих дней.</w:t>
      </w:r>
    </w:p>
    <w:p w:rsidR="000D76B7" w:rsidRPr="000D76B7" w:rsidRDefault="000D76B7" w:rsidP="000D76B7">
      <w:pPr>
        <w:pStyle w:val="a6"/>
        <w:ind w:firstLine="709"/>
        <w:jc w:val="both"/>
        <w:rPr>
          <w:sz w:val="28"/>
          <w:szCs w:val="28"/>
        </w:rPr>
      </w:pPr>
    </w:p>
    <w:p w:rsidR="000D76B7" w:rsidRPr="000D76B7" w:rsidRDefault="000D76B7" w:rsidP="00FE36C2">
      <w:pPr>
        <w:pStyle w:val="a6"/>
        <w:ind w:firstLine="709"/>
        <w:jc w:val="center"/>
        <w:rPr>
          <w:sz w:val="28"/>
          <w:szCs w:val="28"/>
        </w:rPr>
      </w:pPr>
      <w:r w:rsidRPr="000D76B7">
        <w:rPr>
          <w:sz w:val="28"/>
          <w:szCs w:val="28"/>
        </w:rPr>
        <w:t>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0D76B7" w:rsidRPr="000D76B7" w:rsidRDefault="000D76B7" w:rsidP="000D76B7">
      <w:pPr>
        <w:pStyle w:val="a6"/>
        <w:ind w:firstLine="709"/>
        <w:jc w:val="both"/>
        <w:rPr>
          <w:sz w:val="28"/>
          <w:szCs w:val="28"/>
        </w:rPr>
      </w:pPr>
      <w:r w:rsidRPr="000D76B7">
        <w:rPr>
          <w:sz w:val="28"/>
          <w:szCs w:val="28"/>
        </w:rPr>
        <w:t xml:space="preserve">67. Основанием для начала процедуры является </w:t>
      </w:r>
      <w:r w:rsidR="00FE36C2">
        <w:rPr>
          <w:sz w:val="28"/>
          <w:szCs w:val="28"/>
        </w:rPr>
        <w:t>протокол</w:t>
      </w:r>
      <w:r w:rsidRPr="000D76B7">
        <w:rPr>
          <w:sz w:val="28"/>
          <w:szCs w:val="28"/>
        </w:rPr>
        <w:t xml:space="preserve"> о предоставлении или об отказе в предоставлении муниципальной услуги. </w:t>
      </w:r>
    </w:p>
    <w:p w:rsidR="000D76B7" w:rsidRPr="000D76B7" w:rsidRDefault="000D76B7" w:rsidP="000D76B7">
      <w:pPr>
        <w:pStyle w:val="a6"/>
        <w:ind w:firstLine="709"/>
        <w:jc w:val="both"/>
        <w:rPr>
          <w:sz w:val="28"/>
          <w:szCs w:val="28"/>
        </w:rPr>
      </w:pPr>
      <w:r w:rsidRPr="000D76B7">
        <w:rPr>
          <w:sz w:val="28"/>
          <w:szCs w:val="28"/>
        </w:rPr>
        <w:lastRenderedPageBreak/>
        <w:t>68. Решение о 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 принимается главой муниципального образования.</w:t>
      </w:r>
    </w:p>
    <w:p w:rsidR="000D76B7" w:rsidRPr="000D76B7" w:rsidRDefault="000D76B7" w:rsidP="000D76B7">
      <w:pPr>
        <w:pStyle w:val="a6"/>
        <w:ind w:firstLine="709"/>
        <w:jc w:val="both"/>
        <w:rPr>
          <w:sz w:val="28"/>
          <w:szCs w:val="28"/>
        </w:rPr>
      </w:pPr>
      <w:r w:rsidRPr="000D76B7">
        <w:rPr>
          <w:sz w:val="28"/>
          <w:szCs w:val="28"/>
        </w:rPr>
        <w:t>69. Способом фиксации результата административной процедуры является оформление нормативного правового акта уполномоченного органа с присвоением ему регистрационного номера и указания даты его принятия.</w:t>
      </w:r>
    </w:p>
    <w:p w:rsidR="000D76B7" w:rsidRPr="000D76B7" w:rsidRDefault="000D76B7" w:rsidP="000D76B7">
      <w:pPr>
        <w:pStyle w:val="a6"/>
        <w:ind w:firstLine="709"/>
        <w:jc w:val="both"/>
        <w:rPr>
          <w:sz w:val="28"/>
          <w:szCs w:val="28"/>
        </w:rPr>
      </w:pPr>
      <w:r w:rsidRPr="000D76B7">
        <w:rPr>
          <w:sz w:val="28"/>
          <w:szCs w:val="28"/>
        </w:rPr>
        <w:t xml:space="preserve">70. Заявителю не позднее чем через три рабочих дня со дня принятия соответствующего решения направляется (выдается) уведомление о принятом решении (заказным письмом, в форме электронного документа по адресу электронной почты, указанному в заявлении, через МФЦ). </w:t>
      </w:r>
    </w:p>
    <w:p w:rsidR="000D76B7" w:rsidRPr="000D76B7" w:rsidRDefault="000D76B7" w:rsidP="000D76B7">
      <w:pPr>
        <w:pStyle w:val="a6"/>
        <w:ind w:firstLine="709"/>
        <w:jc w:val="both"/>
        <w:rPr>
          <w:sz w:val="28"/>
          <w:szCs w:val="28"/>
        </w:rPr>
      </w:pPr>
      <w:r w:rsidRPr="000D76B7">
        <w:rPr>
          <w:sz w:val="28"/>
          <w:szCs w:val="28"/>
        </w:rPr>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0D76B7" w:rsidRPr="000D76B7" w:rsidRDefault="000D76B7" w:rsidP="000D76B7">
      <w:pPr>
        <w:pStyle w:val="a6"/>
        <w:ind w:firstLine="709"/>
        <w:jc w:val="both"/>
        <w:rPr>
          <w:sz w:val="28"/>
          <w:szCs w:val="28"/>
        </w:rPr>
      </w:pPr>
      <w:r w:rsidRPr="000D76B7">
        <w:rPr>
          <w:sz w:val="28"/>
          <w:szCs w:val="28"/>
        </w:rPr>
        <w:t>72. 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 и уведомление заявителя о принятом решении.</w:t>
      </w:r>
    </w:p>
    <w:p w:rsidR="000D76B7" w:rsidRPr="000D76B7" w:rsidRDefault="000D76B7" w:rsidP="000D76B7">
      <w:pPr>
        <w:pStyle w:val="a6"/>
        <w:ind w:firstLine="709"/>
        <w:jc w:val="both"/>
        <w:rPr>
          <w:sz w:val="28"/>
          <w:szCs w:val="28"/>
        </w:rPr>
      </w:pPr>
      <w:r w:rsidRPr="000D76B7">
        <w:rPr>
          <w:sz w:val="28"/>
          <w:szCs w:val="28"/>
        </w:rPr>
        <w:t xml:space="preserve">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sidRPr="000D76B7">
        <w:rPr>
          <w:sz w:val="28"/>
          <w:szCs w:val="28"/>
          <w:lang w:val="en-US"/>
        </w:rPr>
        <w:t>pdf</w:t>
      </w:r>
      <w:r w:rsidRPr="000D76B7">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0D76B7">
        <w:rPr>
          <w:sz w:val="28"/>
          <w:szCs w:val="28"/>
          <w:lang w:val="en-US"/>
        </w:rPr>
        <w:t>SIG</w:t>
      </w:r>
      <w:r w:rsidRPr="000D76B7">
        <w:rPr>
          <w:sz w:val="28"/>
          <w:szCs w:val="28"/>
        </w:rPr>
        <w:t xml:space="preserve">). Указанные документы в формате электронного архива </w:t>
      </w:r>
      <w:r w:rsidRPr="000D76B7">
        <w:rPr>
          <w:sz w:val="28"/>
          <w:szCs w:val="28"/>
          <w:lang w:val="en-US"/>
        </w:rPr>
        <w:t>zip</w:t>
      </w:r>
      <w:r w:rsidRPr="000D76B7">
        <w:rPr>
          <w:sz w:val="28"/>
          <w:szCs w:val="28"/>
        </w:rPr>
        <w:t xml:space="preserve"> направляются в личный кабинет заявителя).</w:t>
      </w:r>
    </w:p>
    <w:p w:rsidR="000D76B7" w:rsidRPr="000D76B7" w:rsidRDefault="000D76B7" w:rsidP="000D76B7">
      <w:pPr>
        <w:pStyle w:val="a6"/>
        <w:ind w:firstLine="709"/>
        <w:jc w:val="both"/>
        <w:rPr>
          <w:sz w:val="28"/>
          <w:szCs w:val="28"/>
        </w:rPr>
      </w:pPr>
      <w:r w:rsidRPr="000D76B7">
        <w:rPr>
          <w:sz w:val="28"/>
          <w:szCs w:val="28"/>
        </w:rPr>
        <w:t>73. Время выполнения административной процедуры: утверждение решения о постановке (отказе в постановке) на учет 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0D76B7" w:rsidRPr="000D76B7" w:rsidRDefault="000D76B7" w:rsidP="000D76B7">
      <w:pPr>
        <w:pStyle w:val="a6"/>
        <w:ind w:firstLine="709"/>
        <w:jc w:val="both"/>
        <w:rPr>
          <w:sz w:val="28"/>
          <w:szCs w:val="28"/>
        </w:rPr>
      </w:pPr>
      <w:r w:rsidRPr="000D76B7">
        <w:rPr>
          <w:sz w:val="28"/>
          <w:szCs w:val="28"/>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0D76B7" w:rsidRPr="000D76B7" w:rsidRDefault="000D76B7" w:rsidP="000D76B7">
      <w:pPr>
        <w:pStyle w:val="a6"/>
        <w:ind w:firstLine="709"/>
        <w:jc w:val="both"/>
        <w:rPr>
          <w:sz w:val="28"/>
          <w:szCs w:val="28"/>
        </w:rPr>
      </w:pPr>
    </w:p>
    <w:p w:rsidR="000D76B7" w:rsidRPr="000D76B7" w:rsidRDefault="000D76B7" w:rsidP="000D76B7">
      <w:pPr>
        <w:pStyle w:val="a6"/>
        <w:ind w:firstLine="709"/>
        <w:jc w:val="both"/>
        <w:rPr>
          <w:sz w:val="28"/>
          <w:szCs w:val="28"/>
        </w:rPr>
      </w:pPr>
      <w:r w:rsidRPr="000D76B7">
        <w:rPr>
          <w:sz w:val="28"/>
          <w:szCs w:val="28"/>
        </w:rPr>
        <w:t>Порядок выполнения административных процедур (действий) МФЦ</w:t>
      </w:r>
    </w:p>
    <w:p w:rsidR="000D76B7" w:rsidRPr="000D76B7" w:rsidRDefault="000D76B7" w:rsidP="00FE36C2">
      <w:pPr>
        <w:pStyle w:val="a6"/>
        <w:ind w:firstLine="709"/>
        <w:jc w:val="center"/>
        <w:rPr>
          <w:sz w:val="28"/>
          <w:szCs w:val="28"/>
        </w:rPr>
      </w:pPr>
      <w:r w:rsidRPr="000D76B7">
        <w:rPr>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0D76B7" w:rsidRPr="000D76B7" w:rsidRDefault="000D76B7" w:rsidP="000D76B7">
      <w:pPr>
        <w:pStyle w:val="a6"/>
        <w:ind w:firstLine="709"/>
        <w:jc w:val="both"/>
        <w:rPr>
          <w:sz w:val="28"/>
          <w:szCs w:val="28"/>
        </w:rPr>
      </w:pPr>
      <w:r w:rsidRPr="000D76B7">
        <w:rPr>
          <w:sz w:val="28"/>
          <w:szCs w:val="28"/>
        </w:rPr>
        <w:t xml:space="preserve">75.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w:t>
      </w:r>
      <w:r w:rsidRPr="000D76B7">
        <w:rPr>
          <w:sz w:val="28"/>
          <w:szCs w:val="28"/>
        </w:rPr>
        <w:lastRenderedPageBreak/>
        <w:t>предоставлением муниципальной услуги осуществляется в МФЦ при личном обращении заявителя, посредством сети Интернет или по телефону.</w:t>
      </w:r>
    </w:p>
    <w:p w:rsidR="000D76B7" w:rsidRPr="000D76B7" w:rsidRDefault="000D76B7" w:rsidP="000D76B7">
      <w:pPr>
        <w:pStyle w:val="a6"/>
        <w:ind w:firstLine="709"/>
        <w:jc w:val="both"/>
        <w:rPr>
          <w:sz w:val="28"/>
          <w:szCs w:val="28"/>
        </w:rPr>
      </w:pPr>
      <w:r w:rsidRPr="000D76B7">
        <w:rPr>
          <w:sz w:val="28"/>
          <w:szCs w:val="28"/>
        </w:rPr>
        <w:t>76.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77.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0D76B7" w:rsidRPr="000D76B7" w:rsidRDefault="000D76B7" w:rsidP="000D76B7">
      <w:pPr>
        <w:pStyle w:val="a6"/>
        <w:ind w:firstLine="709"/>
        <w:jc w:val="both"/>
        <w:rPr>
          <w:sz w:val="28"/>
          <w:szCs w:val="28"/>
        </w:rPr>
      </w:pPr>
    </w:p>
    <w:p w:rsidR="000D76B7" w:rsidRPr="000D76B7" w:rsidRDefault="000D76B7" w:rsidP="00FE36C2">
      <w:pPr>
        <w:pStyle w:val="a6"/>
        <w:ind w:firstLine="709"/>
        <w:jc w:val="center"/>
        <w:rPr>
          <w:sz w:val="28"/>
          <w:szCs w:val="28"/>
        </w:rPr>
      </w:pPr>
      <w:r w:rsidRPr="000D76B7">
        <w:rPr>
          <w:sz w:val="28"/>
          <w:szCs w:val="28"/>
        </w:rPr>
        <w:t>Прием запросов заявителей о предоставлении муниципальной</w:t>
      </w:r>
    </w:p>
    <w:p w:rsidR="000D76B7" w:rsidRPr="000D76B7" w:rsidRDefault="000D76B7" w:rsidP="00FE36C2">
      <w:pPr>
        <w:pStyle w:val="a6"/>
        <w:ind w:firstLine="709"/>
        <w:jc w:val="center"/>
        <w:rPr>
          <w:sz w:val="28"/>
          <w:szCs w:val="28"/>
        </w:rPr>
      </w:pPr>
      <w:r w:rsidRPr="000D76B7">
        <w:rPr>
          <w:sz w:val="28"/>
          <w:szCs w:val="28"/>
        </w:rPr>
        <w:t>услуги и иных документов, необходимых для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78.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0D76B7" w:rsidRPr="000D76B7" w:rsidRDefault="000D76B7" w:rsidP="000D76B7">
      <w:pPr>
        <w:pStyle w:val="a6"/>
        <w:ind w:firstLine="709"/>
        <w:jc w:val="both"/>
        <w:rPr>
          <w:sz w:val="28"/>
          <w:szCs w:val="28"/>
        </w:rPr>
      </w:pPr>
      <w:r w:rsidRPr="000D76B7">
        <w:rPr>
          <w:sz w:val="28"/>
          <w:szCs w:val="28"/>
        </w:rPr>
        <w:t>79. Специалист МФЦ, осуществляющий прием документов:</w:t>
      </w:r>
    </w:p>
    <w:p w:rsidR="000D76B7" w:rsidRPr="000D76B7" w:rsidRDefault="000D76B7" w:rsidP="000D76B7">
      <w:pPr>
        <w:pStyle w:val="a6"/>
        <w:ind w:firstLine="709"/>
        <w:jc w:val="both"/>
        <w:rPr>
          <w:sz w:val="28"/>
          <w:szCs w:val="28"/>
        </w:rPr>
      </w:pPr>
      <w:r w:rsidRPr="000D76B7">
        <w:rPr>
          <w:sz w:val="28"/>
          <w:szCs w:val="28"/>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0D76B7" w:rsidRPr="000D76B7" w:rsidRDefault="000D76B7" w:rsidP="000D76B7">
      <w:pPr>
        <w:pStyle w:val="a6"/>
        <w:ind w:firstLine="709"/>
        <w:jc w:val="both"/>
        <w:rPr>
          <w:sz w:val="28"/>
          <w:szCs w:val="28"/>
        </w:rPr>
      </w:pPr>
      <w:r w:rsidRPr="000D76B7">
        <w:rPr>
          <w:sz w:val="28"/>
          <w:szCs w:val="28"/>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0D76B7" w:rsidRPr="000D76B7" w:rsidRDefault="000D76B7" w:rsidP="000D76B7">
      <w:pPr>
        <w:pStyle w:val="a6"/>
        <w:ind w:firstLine="709"/>
        <w:jc w:val="both"/>
        <w:rPr>
          <w:sz w:val="28"/>
          <w:szCs w:val="28"/>
        </w:rPr>
      </w:pPr>
      <w:r w:rsidRPr="000D76B7">
        <w:rPr>
          <w:sz w:val="28"/>
          <w:szCs w:val="28"/>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4) проверяет соответствие представленных заявителем документов установленным требованиям;</w:t>
      </w:r>
    </w:p>
    <w:p w:rsidR="000D76B7" w:rsidRPr="000D76B7" w:rsidRDefault="000D76B7" w:rsidP="000D76B7">
      <w:pPr>
        <w:pStyle w:val="a6"/>
        <w:ind w:firstLine="709"/>
        <w:jc w:val="both"/>
        <w:rPr>
          <w:sz w:val="28"/>
          <w:szCs w:val="28"/>
        </w:rPr>
      </w:pPr>
      <w:r w:rsidRPr="000D76B7">
        <w:rPr>
          <w:sz w:val="28"/>
          <w:szCs w:val="28"/>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0D76B7" w:rsidRPr="000D76B7" w:rsidRDefault="000D76B7" w:rsidP="000D76B7">
      <w:pPr>
        <w:pStyle w:val="a6"/>
        <w:ind w:firstLine="709"/>
        <w:jc w:val="both"/>
        <w:rPr>
          <w:sz w:val="28"/>
          <w:szCs w:val="28"/>
        </w:rPr>
      </w:pPr>
      <w:r w:rsidRPr="000D76B7">
        <w:rPr>
          <w:sz w:val="28"/>
          <w:szCs w:val="28"/>
        </w:rPr>
        <w:t>6) распечатывает бланк заявления и предлагает заявителю собственноручно заполнить его;</w:t>
      </w:r>
    </w:p>
    <w:p w:rsidR="000D76B7" w:rsidRPr="000D76B7" w:rsidRDefault="000D76B7" w:rsidP="000D76B7">
      <w:pPr>
        <w:pStyle w:val="a6"/>
        <w:ind w:firstLine="709"/>
        <w:jc w:val="both"/>
        <w:rPr>
          <w:sz w:val="28"/>
          <w:szCs w:val="28"/>
        </w:rPr>
      </w:pPr>
      <w:r w:rsidRPr="000D76B7">
        <w:rPr>
          <w:sz w:val="28"/>
          <w:szCs w:val="28"/>
        </w:rPr>
        <w:t>7) проверяет полноту оформления заявления;</w:t>
      </w:r>
    </w:p>
    <w:p w:rsidR="000D76B7" w:rsidRPr="000D76B7" w:rsidRDefault="000D76B7" w:rsidP="000D76B7">
      <w:pPr>
        <w:pStyle w:val="a6"/>
        <w:ind w:firstLine="709"/>
        <w:jc w:val="both"/>
        <w:rPr>
          <w:sz w:val="28"/>
          <w:szCs w:val="28"/>
        </w:rPr>
      </w:pPr>
      <w:r w:rsidRPr="000D76B7">
        <w:rPr>
          <w:sz w:val="28"/>
          <w:szCs w:val="28"/>
        </w:rPr>
        <w:t>8) принимает заявление и регистрирует заявку, выдает заявителю расписку о приеме и регистрации заявления.</w:t>
      </w:r>
    </w:p>
    <w:p w:rsidR="000D76B7" w:rsidRPr="000D76B7" w:rsidRDefault="000D76B7" w:rsidP="000D76B7">
      <w:pPr>
        <w:pStyle w:val="a6"/>
        <w:ind w:firstLine="709"/>
        <w:jc w:val="both"/>
        <w:rPr>
          <w:sz w:val="28"/>
          <w:szCs w:val="28"/>
        </w:rPr>
      </w:pPr>
    </w:p>
    <w:p w:rsidR="000D76B7" w:rsidRPr="000D76B7" w:rsidRDefault="000D76B7" w:rsidP="00AE0931">
      <w:pPr>
        <w:pStyle w:val="a6"/>
        <w:jc w:val="center"/>
        <w:rPr>
          <w:sz w:val="28"/>
          <w:szCs w:val="28"/>
        </w:rPr>
      </w:pPr>
      <w:r w:rsidRPr="000D76B7">
        <w:rPr>
          <w:sz w:val="28"/>
          <w:szCs w:val="28"/>
        </w:rPr>
        <w:t>Формирование и направление МФЦ межведомственного</w:t>
      </w:r>
      <w:r w:rsidR="009138B6">
        <w:rPr>
          <w:sz w:val="28"/>
          <w:szCs w:val="28"/>
        </w:rPr>
        <w:t xml:space="preserve"> </w:t>
      </w:r>
      <w:r w:rsidRPr="000D76B7">
        <w:rPr>
          <w:sz w:val="28"/>
          <w:szCs w:val="28"/>
        </w:rPr>
        <w:t>запроса в органы, участвующие в предоставлении</w:t>
      </w:r>
      <w:r w:rsidR="009138B6">
        <w:rPr>
          <w:sz w:val="28"/>
          <w:szCs w:val="28"/>
        </w:rPr>
        <w:t xml:space="preserve"> </w:t>
      </w:r>
      <w:r w:rsidRPr="000D76B7">
        <w:rPr>
          <w:sz w:val="28"/>
          <w:szCs w:val="28"/>
        </w:rPr>
        <w:t>муниципальной услуги</w:t>
      </w:r>
    </w:p>
    <w:p w:rsidR="000D76B7" w:rsidRPr="000D76B7" w:rsidRDefault="000D76B7" w:rsidP="000D76B7">
      <w:pPr>
        <w:pStyle w:val="a6"/>
        <w:ind w:firstLine="709"/>
        <w:jc w:val="both"/>
        <w:rPr>
          <w:sz w:val="28"/>
          <w:szCs w:val="28"/>
        </w:rPr>
      </w:pPr>
      <w:r w:rsidRPr="000D76B7">
        <w:rPr>
          <w:sz w:val="28"/>
          <w:szCs w:val="28"/>
        </w:rPr>
        <w:t>80. Специалист МФЦ направляет межведомственный запрос в органы, участвующие в предоставлении муницип</w:t>
      </w:r>
      <w:r w:rsidR="00FE36C2">
        <w:rPr>
          <w:sz w:val="28"/>
          <w:szCs w:val="28"/>
        </w:rPr>
        <w:t>альной услуги</w:t>
      </w:r>
      <w:r w:rsidRPr="000D76B7">
        <w:rPr>
          <w:sz w:val="28"/>
          <w:szCs w:val="28"/>
        </w:rPr>
        <w:t>.</w:t>
      </w:r>
    </w:p>
    <w:p w:rsidR="000D76B7" w:rsidRPr="000D76B7" w:rsidRDefault="000D76B7" w:rsidP="000D76B7">
      <w:pPr>
        <w:pStyle w:val="a6"/>
        <w:ind w:firstLine="709"/>
        <w:jc w:val="both"/>
        <w:rPr>
          <w:sz w:val="28"/>
          <w:szCs w:val="28"/>
        </w:rPr>
      </w:pPr>
    </w:p>
    <w:p w:rsidR="000D76B7" w:rsidRPr="000D76B7" w:rsidRDefault="000D76B7" w:rsidP="00B43113">
      <w:pPr>
        <w:pStyle w:val="a6"/>
        <w:ind w:firstLine="709"/>
        <w:jc w:val="center"/>
        <w:rPr>
          <w:sz w:val="28"/>
          <w:szCs w:val="28"/>
        </w:rPr>
      </w:pPr>
      <w:r w:rsidRPr="000D76B7">
        <w:rPr>
          <w:sz w:val="28"/>
          <w:szCs w:val="28"/>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
    <w:p w:rsidR="000D76B7" w:rsidRPr="000D76B7" w:rsidRDefault="000D76B7" w:rsidP="000D76B7">
      <w:pPr>
        <w:pStyle w:val="a6"/>
        <w:ind w:firstLine="709"/>
        <w:jc w:val="both"/>
        <w:rPr>
          <w:sz w:val="28"/>
          <w:szCs w:val="28"/>
        </w:rPr>
      </w:pPr>
      <w:r w:rsidRPr="000D76B7">
        <w:rPr>
          <w:sz w:val="28"/>
          <w:szCs w:val="28"/>
        </w:rPr>
        <w:t>81.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0D76B7" w:rsidRPr="000D76B7" w:rsidRDefault="000D76B7" w:rsidP="000D76B7">
      <w:pPr>
        <w:pStyle w:val="a6"/>
        <w:ind w:firstLine="709"/>
        <w:jc w:val="both"/>
        <w:rPr>
          <w:sz w:val="28"/>
          <w:szCs w:val="28"/>
        </w:rPr>
      </w:pPr>
      <w:r w:rsidRPr="000D76B7">
        <w:rPr>
          <w:sz w:val="28"/>
          <w:szCs w:val="28"/>
        </w:rPr>
        <w:t>82. Специалист МФЦ, осуществляющий выдачу результата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1) устанавливает личность заявителя;</w:t>
      </w:r>
    </w:p>
    <w:p w:rsidR="000D76B7" w:rsidRPr="000D76B7" w:rsidRDefault="000D76B7" w:rsidP="000D76B7">
      <w:pPr>
        <w:pStyle w:val="a6"/>
        <w:ind w:firstLine="709"/>
        <w:jc w:val="both"/>
        <w:rPr>
          <w:sz w:val="28"/>
          <w:szCs w:val="28"/>
        </w:rPr>
      </w:pPr>
      <w:r w:rsidRPr="000D76B7">
        <w:rPr>
          <w:sz w:val="28"/>
          <w:szCs w:val="28"/>
        </w:rPr>
        <w:t>2) знакомит с перечнем и содержанием выдаваемых документов;</w:t>
      </w:r>
    </w:p>
    <w:p w:rsidR="000D76B7" w:rsidRPr="000D76B7" w:rsidRDefault="000D76B7" w:rsidP="000D76B7">
      <w:pPr>
        <w:pStyle w:val="a6"/>
        <w:ind w:firstLine="709"/>
        <w:jc w:val="both"/>
        <w:rPr>
          <w:sz w:val="28"/>
          <w:szCs w:val="28"/>
        </w:rPr>
      </w:pPr>
      <w:r w:rsidRPr="000D76B7">
        <w:rPr>
          <w:sz w:val="28"/>
          <w:szCs w:val="28"/>
        </w:rPr>
        <w:t>3) выдает результат предоставления муниципальной услуги;</w:t>
      </w:r>
    </w:p>
    <w:p w:rsidR="000D76B7" w:rsidRPr="000D76B7" w:rsidRDefault="000D76B7" w:rsidP="000D76B7">
      <w:pPr>
        <w:pStyle w:val="a6"/>
        <w:ind w:firstLine="709"/>
        <w:jc w:val="both"/>
        <w:rPr>
          <w:sz w:val="28"/>
          <w:szCs w:val="28"/>
        </w:rPr>
      </w:pPr>
      <w:r w:rsidRPr="000D76B7">
        <w:rPr>
          <w:sz w:val="28"/>
          <w:szCs w:val="28"/>
        </w:rPr>
        <w:t>4) вводит информацию о фактической дате выдачи документов в АИС «МФЦ»;</w:t>
      </w:r>
    </w:p>
    <w:p w:rsidR="000D76B7" w:rsidRPr="000D76B7" w:rsidRDefault="000D76B7" w:rsidP="000D76B7">
      <w:pPr>
        <w:pStyle w:val="a6"/>
        <w:ind w:firstLine="709"/>
        <w:jc w:val="both"/>
        <w:rPr>
          <w:sz w:val="28"/>
          <w:szCs w:val="28"/>
        </w:rPr>
      </w:pPr>
      <w:r w:rsidRPr="000D76B7">
        <w:rPr>
          <w:sz w:val="28"/>
          <w:szCs w:val="28"/>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0D76B7" w:rsidRPr="000D76B7" w:rsidRDefault="000D76B7" w:rsidP="000D76B7">
      <w:pPr>
        <w:pStyle w:val="a6"/>
        <w:ind w:firstLine="709"/>
        <w:jc w:val="both"/>
        <w:rPr>
          <w:sz w:val="28"/>
          <w:szCs w:val="28"/>
        </w:rPr>
      </w:pPr>
    </w:p>
    <w:p w:rsidR="000D76B7" w:rsidRPr="000D76B7" w:rsidRDefault="000D76B7" w:rsidP="00B43113">
      <w:pPr>
        <w:pStyle w:val="a6"/>
        <w:ind w:firstLine="709"/>
        <w:jc w:val="center"/>
        <w:rPr>
          <w:sz w:val="28"/>
          <w:szCs w:val="28"/>
        </w:rPr>
      </w:pPr>
      <w:r w:rsidRPr="000D76B7">
        <w:rPr>
          <w:sz w:val="28"/>
          <w:szCs w:val="28"/>
        </w:rPr>
        <w:t>Порядок исправления допущенных опечаток и ошибок</w:t>
      </w:r>
    </w:p>
    <w:p w:rsidR="000D76B7" w:rsidRPr="000D76B7" w:rsidRDefault="000D76B7" w:rsidP="00B43113">
      <w:pPr>
        <w:pStyle w:val="a6"/>
        <w:ind w:firstLine="709"/>
        <w:jc w:val="center"/>
        <w:rPr>
          <w:sz w:val="28"/>
          <w:szCs w:val="28"/>
        </w:rPr>
      </w:pPr>
      <w:r w:rsidRPr="000D76B7">
        <w:rPr>
          <w:sz w:val="28"/>
          <w:szCs w:val="28"/>
        </w:rPr>
        <w:t>в выданных в результате предоставления государственной услуги документах</w:t>
      </w:r>
    </w:p>
    <w:p w:rsidR="000D76B7" w:rsidRPr="000D76B7" w:rsidRDefault="000D76B7" w:rsidP="000D76B7">
      <w:pPr>
        <w:pStyle w:val="a6"/>
        <w:ind w:firstLine="709"/>
        <w:jc w:val="both"/>
        <w:rPr>
          <w:sz w:val="28"/>
          <w:szCs w:val="28"/>
        </w:rPr>
      </w:pPr>
      <w:r w:rsidRPr="000D76B7">
        <w:rPr>
          <w:sz w:val="28"/>
          <w:szCs w:val="28"/>
        </w:rPr>
        <w:t>83.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0D76B7" w:rsidRPr="000D76B7" w:rsidRDefault="000D76B7" w:rsidP="000D76B7">
      <w:pPr>
        <w:pStyle w:val="a6"/>
        <w:ind w:firstLine="709"/>
        <w:jc w:val="both"/>
        <w:rPr>
          <w:sz w:val="28"/>
          <w:szCs w:val="28"/>
        </w:rPr>
      </w:pPr>
      <w:r w:rsidRPr="000D76B7">
        <w:rPr>
          <w:sz w:val="28"/>
          <w:szCs w:val="28"/>
        </w:rPr>
        <w:t xml:space="preserve">84. Уполномоченный орган рассматривает заявление, представленное заявителем, и проводит проверку указанных в заявлении сведений. </w:t>
      </w:r>
    </w:p>
    <w:p w:rsidR="000D76B7" w:rsidRPr="000D76B7" w:rsidRDefault="000D76B7" w:rsidP="000D76B7">
      <w:pPr>
        <w:pStyle w:val="a6"/>
        <w:ind w:firstLine="709"/>
        <w:jc w:val="both"/>
        <w:rPr>
          <w:sz w:val="28"/>
          <w:szCs w:val="28"/>
        </w:rPr>
      </w:pPr>
      <w:r w:rsidRPr="000D76B7">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0D76B7" w:rsidRPr="000D76B7" w:rsidRDefault="000D76B7" w:rsidP="000D76B7">
      <w:pPr>
        <w:pStyle w:val="a6"/>
        <w:ind w:firstLine="709"/>
        <w:jc w:val="both"/>
        <w:rPr>
          <w:sz w:val="28"/>
          <w:szCs w:val="28"/>
        </w:rPr>
      </w:pPr>
      <w:r w:rsidRPr="000D76B7">
        <w:rPr>
          <w:sz w:val="28"/>
          <w:szCs w:val="28"/>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0D76B7" w:rsidRPr="000D76B7" w:rsidRDefault="000D76B7" w:rsidP="000D76B7">
      <w:pPr>
        <w:pStyle w:val="a6"/>
        <w:ind w:firstLine="709"/>
        <w:jc w:val="both"/>
        <w:rPr>
          <w:sz w:val="28"/>
          <w:szCs w:val="28"/>
        </w:rPr>
      </w:pPr>
    </w:p>
    <w:p w:rsidR="00AE0931" w:rsidRDefault="00AE0931" w:rsidP="00B43113">
      <w:pPr>
        <w:pStyle w:val="a6"/>
        <w:ind w:firstLine="709"/>
        <w:jc w:val="center"/>
        <w:rPr>
          <w:b/>
          <w:sz w:val="28"/>
          <w:szCs w:val="28"/>
        </w:rPr>
      </w:pPr>
    </w:p>
    <w:p w:rsidR="00AE0931" w:rsidRDefault="00AE0931" w:rsidP="00B43113">
      <w:pPr>
        <w:pStyle w:val="a6"/>
        <w:ind w:firstLine="709"/>
        <w:jc w:val="center"/>
        <w:rPr>
          <w:b/>
          <w:sz w:val="28"/>
          <w:szCs w:val="28"/>
        </w:rPr>
      </w:pPr>
    </w:p>
    <w:p w:rsidR="000D76B7" w:rsidRPr="00B43113" w:rsidRDefault="000D76B7" w:rsidP="00B43113">
      <w:pPr>
        <w:pStyle w:val="a6"/>
        <w:ind w:firstLine="709"/>
        <w:jc w:val="center"/>
        <w:rPr>
          <w:b/>
          <w:sz w:val="28"/>
          <w:szCs w:val="28"/>
        </w:rPr>
      </w:pPr>
      <w:r w:rsidRPr="00B43113">
        <w:rPr>
          <w:b/>
          <w:sz w:val="28"/>
          <w:szCs w:val="28"/>
        </w:rPr>
        <w:lastRenderedPageBreak/>
        <w:t>4. Формы контроля за исполнением Административного регламента</w:t>
      </w:r>
    </w:p>
    <w:p w:rsidR="00B43113" w:rsidRDefault="00B43113" w:rsidP="000D76B7">
      <w:pPr>
        <w:pStyle w:val="a6"/>
        <w:ind w:firstLine="709"/>
        <w:jc w:val="both"/>
        <w:rPr>
          <w:sz w:val="28"/>
          <w:szCs w:val="28"/>
        </w:rPr>
      </w:pPr>
    </w:p>
    <w:p w:rsidR="000D76B7" w:rsidRPr="000D76B7" w:rsidRDefault="000D76B7" w:rsidP="00B43113">
      <w:pPr>
        <w:pStyle w:val="a6"/>
        <w:ind w:firstLine="709"/>
        <w:jc w:val="center"/>
        <w:rPr>
          <w:sz w:val="28"/>
          <w:szCs w:val="28"/>
        </w:rPr>
      </w:pPr>
      <w:r w:rsidRPr="000D76B7">
        <w:rPr>
          <w:sz w:val="28"/>
          <w:szCs w:val="28"/>
        </w:rPr>
        <w:t>Порядок осуществления текущего контроля</w:t>
      </w:r>
    </w:p>
    <w:p w:rsidR="000D76B7" w:rsidRPr="000D76B7" w:rsidRDefault="000D76B7" w:rsidP="00B43113">
      <w:pPr>
        <w:pStyle w:val="a6"/>
        <w:ind w:firstLine="709"/>
        <w:jc w:val="center"/>
        <w:rPr>
          <w:sz w:val="28"/>
          <w:szCs w:val="28"/>
        </w:rPr>
      </w:pPr>
      <w:r w:rsidRPr="000D76B7">
        <w:rPr>
          <w:sz w:val="28"/>
          <w:szCs w:val="28"/>
        </w:rPr>
        <w:t>за соблюдением и исполнением положений Административного регламента, а также принятием решений</w:t>
      </w:r>
    </w:p>
    <w:p w:rsidR="000D76B7" w:rsidRPr="000D76B7" w:rsidRDefault="000D76B7" w:rsidP="000D76B7">
      <w:pPr>
        <w:pStyle w:val="a6"/>
        <w:ind w:firstLine="709"/>
        <w:jc w:val="both"/>
        <w:rPr>
          <w:sz w:val="28"/>
          <w:szCs w:val="28"/>
        </w:rPr>
      </w:pPr>
      <w:r w:rsidRPr="000D76B7">
        <w:rPr>
          <w:sz w:val="28"/>
          <w:szCs w:val="28"/>
        </w:rPr>
        <w:t xml:space="preserve">85.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w:t>
      </w:r>
      <w:r w:rsidRPr="000D76B7">
        <w:rPr>
          <w:color w:val="000000"/>
          <w:sz w:val="28"/>
          <w:szCs w:val="28"/>
        </w:rPr>
        <w:t>муниципальной</w:t>
      </w:r>
      <w:r w:rsidRPr="000D76B7">
        <w:rPr>
          <w:sz w:val="28"/>
          <w:szCs w:val="28"/>
        </w:rPr>
        <w:t xml:space="preserve"> услуги.</w:t>
      </w:r>
    </w:p>
    <w:p w:rsidR="000D76B7" w:rsidRPr="000D76B7" w:rsidRDefault="000D76B7" w:rsidP="000D76B7">
      <w:pPr>
        <w:pStyle w:val="a6"/>
        <w:ind w:firstLine="709"/>
        <w:jc w:val="both"/>
        <w:rPr>
          <w:sz w:val="28"/>
          <w:szCs w:val="28"/>
        </w:rPr>
      </w:pPr>
      <w:r w:rsidRPr="000D76B7">
        <w:rPr>
          <w:sz w:val="28"/>
          <w:szCs w:val="28"/>
        </w:rPr>
        <w:t xml:space="preserve">86. Текущий контроль осуществляется путем проведения должностным лицом, ответственным за предоставление </w:t>
      </w:r>
      <w:r w:rsidRPr="000D76B7">
        <w:rPr>
          <w:color w:val="000000"/>
          <w:sz w:val="28"/>
          <w:szCs w:val="28"/>
        </w:rPr>
        <w:t>муниципальной</w:t>
      </w:r>
      <w:r w:rsidRPr="000D76B7">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0D76B7" w:rsidRPr="000D76B7" w:rsidRDefault="000D76B7" w:rsidP="000D76B7">
      <w:pPr>
        <w:pStyle w:val="a6"/>
        <w:ind w:firstLine="709"/>
        <w:jc w:val="both"/>
        <w:rPr>
          <w:sz w:val="28"/>
          <w:szCs w:val="28"/>
        </w:rPr>
      </w:pPr>
    </w:p>
    <w:p w:rsidR="000D76B7" w:rsidRPr="000D76B7" w:rsidRDefault="000D76B7" w:rsidP="00B43113">
      <w:pPr>
        <w:pStyle w:val="a6"/>
        <w:ind w:firstLine="709"/>
        <w:jc w:val="center"/>
        <w:rPr>
          <w:sz w:val="28"/>
          <w:szCs w:val="28"/>
        </w:rPr>
      </w:pPr>
      <w:r w:rsidRPr="000D76B7">
        <w:rPr>
          <w:sz w:val="28"/>
          <w:szCs w:val="28"/>
        </w:rPr>
        <w:t>Порядок и периодичность осуществления плановых</w:t>
      </w:r>
    </w:p>
    <w:p w:rsidR="000D76B7" w:rsidRPr="000D76B7" w:rsidRDefault="000D76B7" w:rsidP="00B43113">
      <w:pPr>
        <w:pStyle w:val="a6"/>
        <w:ind w:firstLine="709"/>
        <w:jc w:val="center"/>
        <w:rPr>
          <w:sz w:val="28"/>
          <w:szCs w:val="28"/>
        </w:rPr>
      </w:pPr>
      <w:r w:rsidRPr="000D76B7">
        <w:rPr>
          <w:sz w:val="28"/>
          <w:szCs w:val="28"/>
        </w:rPr>
        <w:t>и внеплановых проверок полноты и качества предоставления</w:t>
      </w:r>
    </w:p>
    <w:p w:rsidR="000D76B7" w:rsidRPr="000D76B7" w:rsidRDefault="000D76B7" w:rsidP="00B43113">
      <w:pPr>
        <w:pStyle w:val="a6"/>
        <w:ind w:firstLine="709"/>
        <w:jc w:val="center"/>
        <w:rPr>
          <w:sz w:val="28"/>
          <w:szCs w:val="28"/>
        </w:rPr>
      </w:pPr>
      <w:r w:rsidRPr="000D76B7">
        <w:rPr>
          <w:color w:val="000000"/>
          <w:sz w:val="28"/>
          <w:szCs w:val="28"/>
        </w:rPr>
        <w:t>муниципальной</w:t>
      </w:r>
      <w:r w:rsidRPr="000D76B7">
        <w:rPr>
          <w:sz w:val="28"/>
          <w:szCs w:val="28"/>
        </w:rPr>
        <w:t xml:space="preserve"> услуги, в том числе порядок и формы</w:t>
      </w:r>
    </w:p>
    <w:p w:rsidR="000D76B7" w:rsidRPr="000D76B7" w:rsidRDefault="000D76B7" w:rsidP="00B43113">
      <w:pPr>
        <w:pStyle w:val="a6"/>
        <w:ind w:firstLine="709"/>
        <w:jc w:val="center"/>
        <w:rPr>
          <w:sz w:val="28"/>
          <w:szCs w:val="28"/>
        </w:rPr>
      </w:pPr>
      <w:r w:rsidRPr="000D76B7">
        <w:rPr>
          <w:sz w:val="28"/>
          <w:szCs w:val="28"/>
        </w:rPr>
        <w:t>контроля за полнотой и качеством предоставления</w:t>
      </w:r>
    </w:p>
    <w:p w:rsidR="000D76B7" w:rsidRPr="000D76B7" w:rsidRDefault="000D76B7" w:rsidP="000D76B7">
      <w:pPr>
        <w:pStyle w:val="a6"/>
        <w:ind w:firstLine="709"/>
        <w:jc w:val="both"/>
        <w:rPr>
          <w:sz w:val="28"/>
          <w:szCs w:val="28"/>
        </w:rPr>
      </w:pPr>
      <w:r w:rsidRPr="000D76B7">
        <w:rPr>
          <w:sz w:val="28"/>
          <w:szCs w:val="28"/>
        </w:rPr>
        <w:t xml:space="preserve">87. Руководитель уполномоченного органа организует и осуществляет контроль за исполнением </w:t>
      </w:r>
      <w:r w:rsidRPr="000D76B7">
        <w:rPr>
          <w:color w:val="000000"/>
          <w:sz w:val="28"/>
          <w:szCs w:val="28"/>
        </w:rPr>
        <w:t>муниципальной</w:t>
      </w:r>
      <w:r w:rsidRPr="000D76B7">
        <w:rPr>
          <w:sz w:val="28"/>
          <w:szCs w:val="28"/>
        </w:rPr>
        <w:t xml:space="preserve"> услуги.</w:t>
      </w:r>
    </w:p>
    <w:p w:rsidR="000D76B7" w:rsidRPr="000D76B7" w:rsidRDefault="000D76B7" w:rsidP="000D76B7">
      <w:pPr>
        <w:pStyle w:val="a6"/>
        <w:ind w:firstLine="709"/>
        <w:jc w:val="both"/>
        <w:rPr>
          <w:sz w:val="28"/>
          <w:szCs w:val="28"/>
        </w:rPr>
      </w:pPr>
      <w:r w:rsidRPr="000D76B7">
        <w:rPr>
          <w:sz w:val="28"/>
          <w:szCs w:val="28"/>
        </w:rPr>
        <w:t>88.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0D76B7" w:rsidRPr="000D76B7" w:rsidRDefault="000D76B7" w:rsidP="000D76B7">
      <w:pPr>
        <w:pStyle w:val="a6"/>
        <w:ind w:firstLine="709"/>
        <w:jc w:val="both"/>
        <w:rPr>
          <w:sz w:val="28"/>
          <w:szCs w:val="28"/>
        </w:rPr>
      </w:pPr>
      <w:r w:rsidRPr="000D76B7">
        <w:rPr>
          <w:sz w:val="28"/>
          <w:szCs w:val="28"/>
        </w:rPr>
        <w:t>89.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D76B7" w:rsidRPr="000D76B7" w:rsidRDefault="000D76B7" w:rsidP="000D76B7">
      <w:pPr>
        <w:pStyle w:val="a6"/>
        <w:ind w:firstLine="709"/>
        <w:jc w:val="both"/>
        <w:rPr>
          <w:sz w:val="28"/>
          <w:szCs w:val="28"/>
        </w:rPr>
      </w:pPr>
    </w:p>
    <w:p w:rsidR="000D76B7" w:rsidRPr="000D76B7" w:rsidRDefault="000D76B7" w:rsidP="00B43113">
      <w:pPr>
        <w:pStyle w:val="a6"/>
        <w:ind w:firstLine="709"/>
        <w:jc w:val="center"/>
        <w:rPr>
          <w:sz w:val="28"/>
          <w:szCs w:val="28"/>
        </w:rPr>
      </w:pPr>
      <w:r w:rsidRPr="000D76B7">
        <w:rPr>
          <w:sz w:val="28"/>
          <w:szCs w:val="28"/>
        </w:rPr>
        <w:t>Ответственность специалистов за решения и действия (бездействие), принимаемые (осуществляемые) ими в ходе предоставления</w:t>
      </w:r>
    </w:p>
    <w:p w:rsidR="000D76B7" w:rsidRPr="000D76B7" w:rsidRDefault="000D76B7" w:rsidP="00B43113">
      <w:pPr>
        <w:pStyle w:val="a6"/>
        <w:ind w:firstLine="709"/>
        <w:jc w:val="center"/>
        <w:rPr>
          <w:sz w:val="28"/>
          <w:szCs w:val="28"/>
        </w:rPr>
      </w:pPr>
      <w:r w:rsidRPr="000D76B7">
        <w:rPr>
          <w:color w:val="000000"/>
          <w:sz w:val="28"/>
          <w:szCs w:val="28"/>
        </w:rPr>
        <w:t>муниципальной</w:t>
      </w:r>
      <w:r w:rsidRPr="000D76B7">
        <w:rPr>
          <w:sz w:val="28"/>
          <w:szCs w:val="28"/>
        </w:rPr>
        <w:t xml:space="preserve"> услуги</w:t>
      </w:r>
    </w:p>
    <w:p w:rsidR="000D76B7" w:rsidRPr="000D76B7" w:rsidRDefault="000D76B7" w:rsidP="000D76B7">
      <w:pPr>
        <w:pStyle w:val="a6"/>
        <w:ind w:firstLine="709"/>
        <w:jc w:val="both"/>
        <w:rPr>
          <w:sz w:val="28"/>
          <w:szCs w:val="28"/>
        </w:rPr>
      </w:pPr>
      <w:r w:rsidRPr="000D76B7">
        <w:rPr>
          <w:sz w:val="28"/>
          <w:szCs w:val="28"/>
        </w:rPr>
        <w:t>90.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0D76B7" w:rsidRPr="000D76B7" w:rsidRDefault="000D76B7" w:rsidP="000D76B7">
      <w:pPr>
        <w:pStyle w:val="a6"/>
        <w:ind w:firstLine="709"/>
        <w:jc w:val="both"/>
        <w:rPr>
          <w:b/>
          <w:sz w:val="28"/>
          <w:szCs w:val="28"/>
        </w:rPr>
      </w:pPr>
    </w:p>
    <w:p w:rsidR="000D76B7" w:rsidRPr="000D76B7" w:rsidRDefault="000D76B7" w:rsidP="00B43113">
      <w:pPr>
        <w:pStyle w:val="a6"/>
        <w:ind w:firstLine="709"/>
        <w:jc w:val="center"/>
        <w:rPr>
          <w:sz w:val="28"/>
          <w:szCs w:val="28"/>
        </w:rPr>
      </w:pPr>
      <w:bookmarkStart w:id="7" w:name="Par676"/>
      <w:bookmarkEnd w:id="7"/>
      <w:r w:rsidRPr="000D76B7">
        <w:rPr>
          <w:sz w:val="28"/>
          <w:szCs w:val="28"/>
        </w:rPr>
        <w:t>Требования к порядку и формам контроля за предоставлением</w:t>
      </w:r>
    </w:p>
    <w:p w:rsidR="000D76B7" w:rsidRPr="000D76B7" w:rsidRDefault="000D76B7" w:rsidP="00B43113">
      <w:pPr>
        <w:pStyle w:val="a6"/>
        <w:ind w:firstLine="709"/>
        <w:jc w:val="center"/>
        <w:rPr>
          <w:sz w:val="28"/>
          <w:szCs w:val="28"/>
        </w:rPr>
      </w:pPr>
      <w:r w:rsidRPr="000D76B7">
        <w:rPr>
          <w:color w:val="000000"/>
          <w:sz w:val="28"/>
          <w:szCs w:val="28"/>
        </w:rPr>
        <w:t>муниципальной</w:t>
      </w:r>
      <w:r w:rsidRPr="000D76B7">
        <w:rPr>
          <w:sz w:val="28"/>
          <w:szCs w:val="28"/>
        </w:rPr>
        <w:t xml:space="preserve"> услуги, в том числе со стороны граждан, их объединений и организаций</w:t>
      </w:r>
    </w:p>
    <w:p w:rsidR="000D76B7" w:rsidRPr="000D76B7" w:rsidRDefault="000D76B7" w:rsidP="000D76B7">
      <w:pPr>
        <w:pStyle w:val="a6"/>
        <w:ind w:firstLine="709"/>
        <w:jc w:val="both"/>
        <w:rPr>
          <w:sz w:val="28"/>
          <w:szCs w:val="28"/>
        </w:rPr>
      </w:pPr>
      <w:r w:rsidRPr="000D76B7">
        <w:rPr>
          <w:sz w:val="28"/>
          <w:szCs w:val="28"/>
        </w:rPr>
        <w:t xml:space="preserve">91. Заявители имеют право осуществлять контроль за соблюдением положений настоящего Административного регламента, сроков исполнения </w:t>
      </w:r>
      <w:r w:rsidRPr="000D76B7">
        <w:rPr>
          <w:sz w:val="28"/>
          <w:szCs w:val="28"/>
        </w:rPr>
        <w:lastRenderedPageBreak/>
        <w:t>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D76B7" w:rsidRPr="000D76B7" w:rsidRDefault="000D76B7" w:rsidP="000D76B7">
      <w:pPr>
        <w:pStyle w:val="a6"/>
        <w:ind w:firstLine="709"/>
        <w:jc w:val="both"/>
        <w:rPr>
          <w:sz w:val="28"/>
          <w:szCs w:val="28"/>
        </w:rPr>
      </w:pPr>
    </w:p>
    <w:p w:rsidR="000D76B7" w:rsidRPr="00B43113" w:rsidRDefault="000D76B7" w:rsidP="00B43113">
      <w:pPr>
        <w:pStyle w:val="a6"/>
        <w:ind w:firstLine="709"/>
        <w:jc w:val="center"/>
        <w:rPr>
          <w:rFonts w:eastAsia="Calibri"/>
          <w:b/>
          <w:sz w:val="28"/>
          <w:szCs w:val="28"/>
          <w:lang w:eastAsia="en-US"/>
        </w:rPr>
      </w:pPr>
      <w:r w:rsidRPr="00B43113">
        <w:rPr>
          <w:rFonts w:eastAsia="Calibri"/>
          <w:b/>
          <w:sz w:val="28"/>
          <w:szCs w:val="28"/>
          <w:lang w:eastAsia="en-US"/>
        </w:rPr>
        <w:t>5. Досудебный (внесудебный) порядок</w:t>
      </w:r>
      <w:r w:rsidR="00B43113">
        <w:rPr>
          <w:rFonts w:eastAsia="Calibri"/>
          <w:b/>
          <w:sz w:val="28"/>
          <w:szCs w:val="28"/>
          <w:lang w:eastAsia="en-US"/>
        </w:rPr>
        <w:t xml:space="preserve"> </w:t>
      </w:r>
      <w:r w:rsidRPr="00B43113">
        <w:rPr>
          <w:rFonts w:eastAsia="Calibri"/>
          <w:b/>
          <w:sz w:val="28"/>
          <w:szCs w:val="28"/>
          <w:lang w:eastAsia="en-US"/>
        </w:rPr>
        <w:t>обжалования решений и действий (бездействия)</w:t>
      </w:r>
      <w:r w:rsidR="00B43113">
        <w:rPr>
          <w:rFonts w:eastAsia="Calibri"/>
          <w:b/>
          <w:sz w:val="28"/>
          <w:szCs w:val="28"/>
          <w:lang w:eastAsia="en-US"/>
        </w:rPr>
        <w:t xml:space="preserve"> </w:t>
      </w:r>
      <w:r w:rsidRPr="00B43113">
        <w:rPr>
          <w:rFonts w:eastAsia="Calibri"/>
          <w:b/>
          <w:sz w:val="28"/>
          <w:szCs w:val="28"/>
          <w:lang w:eastAsia="en-US"/>
        </w:rPr>
        <w:t>уполномоченного органа,</w:t>
      </w:r>
    </w:p>
    <w:p w:rsidR="000D76B7" w:rsidRPr="00B43113" w:rsidRDefault="000D76B7" w:rsidP="00B43113">
      <w:pPr>
        <w:pStyle w:val="a6"/>
        <w:ind w:firstLine="709"/>
        <w:jc w:val="center"/>
        <w:rPr>
          <w:rFonts w:eastAsia="Calibri"/>
          <w:b/>
          <w:sz w:val="28"/>
          <w:szCs w:val="28"/>
          <w:lang w:eastAsia="en-US"/>
        </w:rPr>
      </w:pPr>
      <w:r w:rsidRPr="00B43113">
        <w:rPr>
          <w:rFonts w:eastAsia="Calibri"/>
          <w:b/>
          <w:sz w:val="28"/>
          <w:szCs w:val="28"/>
          <w:lang w:eastAsia="en-US"/>
        </w:rPr>
        <w:t>предоставляющего муниципальную услугу, а также</w:t>
      </w:r>
    </w:p>
    <w:p w:rsidR="000D76B7" w:rsidRPr="00B43113" w:rsidRDefault="000D76B7" w:rsidP="00B43113">
      <w:pPr>
        <w:pStyle w:val="a6"/>
        <w:ind w:firstLine="709"/>
        <w:jc w:val="center"/>
        <w:rPr>
          <w:rFonts w:eastAsia="Calibri"/>
          <w:b/>
          <w:sz w:val="28"/>
          <w:szCs w:val="28"/>
          <w:lang w:eastAsia="en-US"/>
        </w:rPr>
      </w:pPr>
      <w:r w:rsidRPr="00B43113">
        <w:rPr>
          <w:rFonts w:eastAsia="Calibri"/>
          <w:b/>
          <w:sz w:val="28"/>
          <w:szCs w:val="28"/>
          <w:lang w:eastAsia="en-US"/>
        </w:rPr>
        <w:t>должностных лиц, государственных служащих, работников</w:t>
      </w:r>
    </w:p>
    <w:p w:rsidR="000D76B7" w:rsidRPr="000D76B7" w:rsidRDefault="000D76B7" w:rsidP="000D76B7">
      <w:pPr>
        <w:pStyle w:val="a6"/>
        <w:ind w:firstLine="709"/>
        <w:jc w:val="both"/>
        <w:rPr>
          <w:rFonts w:eastAsia="Calibri"/>
          <w:sz w:val="28"/>
          <w:szCs w:val="28"/>
          <w:lang w:eastAsia="en-US"/>
        </w:rPr>
      </w:pPr>
    </w:p>
    <w:p w:rsidR="000D76B7" w:rsidRPr="000D76B7" w:rsidRDefault="000D76B7" w:rsidP="00B43113">
      <w:pPr>
        <w:pStyle w:val="a6"/>
        <w:ind w:firstLine="709"/>
        <w:jc w:val="center"/>
        <w:rPr>
          <w:rFonts w:eastAsia="Calibri"/>
          <w:sz w:val="28"/>
          <w:szCs w:val="28"/>
          <w:lang w:eastAsia="en-US"/>
        </w:rPr>
      </w:pPr>
      <w:r w:rsidRPr="000D76B7">
        <w:rPr>
          <w:rFonts w:eastAsia="Calibri"/>
          <w:sz w:val="28"/>
          <w:szCs w:val="28"/>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D76B7" w:rsidRPr="000D76B7" w:rsidRDefault="000D76B7" w:rsidP="000D76B7">
      <w:pPr>
        <w:pStyle w:val="a6"/>
        <w:ind w:firstLine="709"/>
        <w:jc w:val="both"/>
        <w:rPr>
          <w:rFonts w:eastAsia="Calibri"/>
          <w:sz w:val="28"/>
          <w:szCs w:val="28"/>
          <w:lang w:eastAsia="en-US"/>
        </w:rPr>
      </w:pPr>
      <w:r w:rsidRPr="000D76B7">
        <w:rPr>
          <w:rFonts w:eastAsia="Calibri"/>
          <w:sz w:val="28"/>
          <w:szCs w:val="28"/>
          <w:lang w:eastAsia="en-US"/>
        </w:rPr>
        <w:t>92.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0D76B7" w:rsidRPr="000D76B7" w:rsidRDefault="000D76B7" w:rsidP="000D76B7">
      <w:pPr>
        <w:pStyle w:val="a6"/>
        <w:ind w:firstLine="709"/>
        <w:jc w:val="both"/>
        <w:rPr>
          <w:rFonts w:eastAsia="Calibri"/>
          <w:sz w:val="28"/>
          <w:szCs w:val="28"/>
          <w:lang w:eastAsia="en-US"/>
        </w:rPr>
      </w:pPr>
    </w:p>
    <w:p w:rsidR="000D76B7" w:rsidRPr="000D76B7" w:rsidRDefault="000D76B7" w:rsidP="00B43113">
      <w:pPr>
        <w:pStyle w:val="a6"/>
        <w:ind w:firstLine="709"/>
        <w:jc w:val="center"/>
        <w:rPr>
          <w:rFonts w:eastAsia="Calibri"/>
          <w:sz w:val="28"/>
          <w:szCs w:val="28"/>
          <w:lang w:eastAsia="en-US"/>
        </w:rPr>
      </w:pPr>
      <w:r w:rsidRPr="000D76B7">
        <w:rPr>
          <w:rFonts w:eastAsia="Calibri"/>
          <w:sz w:val="28"/>
          <w:szCs w:val="28"/>
          <w:lang w:eastAsia="en-US"/>
        </w:rPr>
        <w:t>Органы и уполномоченные на рассмотрение жалобы лица,</w:t>
      </w:r>
    </w:p>
    <w:p w:rsidR="000D76B7" w:rsidRPr="000D76B7" w:rsidRDefault="000D76B7" w:rsidP="00B43113">
      <w:pPr>
        <w:pStyle w:val="a6"/>
        <w:ind w:firstLine="709"/>
        <w:jc w:val="center"/>
        <w:rPr>
          <w:rFonts w:eastAsia="Calibri"/>
          <w:sz w:val="28"/>
          <w:szCs w:val="28"/>
          <w:lang w:eastAsia="en-US"/>
        </w:rPr>
      </w:pPr>
      <w:r w:rsidRPr="000D76B7">
        <w:rPr>
          <w:rFonts w:eastAsia="Calibri"/>
          <w:sz w:val="28"/>
          <w:szCs w:val="28"/>
          <w:lang w:eastAsia="en-US"/>
        </w:rPr>
        <w:t>которым может быть направлена жалоба заявителя в досудебном (внесудебном) порядке</w:t>
      </w:r>
    </w:p>
    <w:p w:rsidR="000D76B7" w:rsidRPr="000D76B7" w:rsidRDefault="000D76B7" w:rsidP="000D76B7">
      <w:pPr>
        <w:pStyle w:val="a6"/>
        <w:ind w:firstLine="709"/>
        <w:jc w:val="both"/>
        <w:rPr>
          <w:rFonts w:eastAsia="Calibri"/>
          <w:sz w:val="28"/>
          <w:szCs w:val="28"/>
          <w:lang w:eastAsia="en-US"/>
        </w:rPr>
      </w:pPr>
      <w:r w:rsidRPr="000D76B7">
        <w:rPr>
          <w:rFonts w:eastAsia="Calibri"/>
          <w:sz w:val="28"/>
          <w:szCs w:val="28"/>
          <w:lang w:eastAsia="en-US"/>
        </w:rPr>
        <w:t>93. Жалоба подается в уполномоченный орган, МФЦ либо в орган, являющийся учредителем МФЦ.</w:t>
      </w:r>
    </w:p>
    <w:p w:rsidR="000D76B7" w:rsidRPr="000D76B7" w:rsidRDefault="000D76B7" w:rsidP="000D76B7">
      <w:pPr>
        <w:pStyle w:val="a6"/>
        <w:ind w:firstLine="709"/>
        <w:jc w:val="both"/>
        <w:rPr>
          <w:rFonts w:eastAsia="Calibri"/>
          <w:sz w:val="28"/>
          <w:szCs w:val="28"/>
          <w:lang w:eastAsia="en-US"/>
        </w:rPr>
      </w:pPr>
      <w:r w:rsidRPr="000D76B7">
        <w:rPr>
          <w:rFonts w:eastAsia="Calibri"/>
          <w:sz w:val="28"/>
          <w:szCs w:val="28"/>
          <w:lang w:eastAsia="en-US"/>
        </w:rPr>
        <w:t>Жалобы на решения и действия (бездействие) работника МФЦ подаются руководителю этого МФЦ.</w:t>
      </w:r>
    </w:p>
    <w:p w:rsidR="000D76B7" w:rsidRPr="000D76B7" w:rsidRDefault="000D76B7" w:rsidP="000D76B7">
      <w:pPr>
        <w:pStyle w:val="a6"/>
        <w:ind w:firstLine="709"/>
        <w:jc w:val="both"/>
        <w:rPr>
          <w:rFonts w:eastAsia="Calibri"/>
          <w:sz w:val="28"/>
          <w:szCs w:val="28"/>
          <w:lang w:eastAsia="en-US"/>
        </w:rPr>
      </w:pPr>
      <w:r w:rsidRPr="000D76B7">
        <w:rPr>
          <w:rFonts w:eastAsia="Calibri"/>
          <w:sz w:val="28"/>
          <w:szCs w:val="28"/>
          <w:lang w:eastAsia="en-US"/>
        </w:rPr>
        <w:t>Жалобы на решения и действия (бездействие) МФЦ подаются учредителю МФЦ.</w:t>
      </w:r>
    </w:p>
    <w:p w:rsidR="000D76B7" w:rsidRPr="000D76B7" w:rsidRDefault="000D76B7" w:rsidP="000D76B7">
      <w:pPr>
        <w:pStyle w:val="a6"/>
        <w:ind w:firstLine="709"/>
        <w:jc w:val="both"/>
        <w:rPr>
          <w:rFonts w:eastAsia="Calibri"/>
          <w:sz w:val="28"/>
          <w:szCs w:val="28"/>
          <w:lang w:eastAsia="en-US"/>
        </w:rPr>
      </w:pPr>
    </w:p>
    <w:p w:rsidR="000D76B7" w:rsidRPr="000D76B7" w:rsidRDefault="000D76B7" w:rsidP="00B43113">
      <w:pPr>
        <w:pStyle w:val="a6"/>
        <w:ind w:firstLine="709"/>
        <w:jc w:val="center"/>
        <w:rPr>
          <w:rFonts w:eastAsia="Calibri"/>
          <w:sz w:val="28"/>
          <w:szCs w:val="28"/>
          <w:lang w:eastAsia="en-US"/>
        </w:rPr>
      </w:pPr>
      <w:r w:rsidRPr="000D76B7">
        <w:rPr>
          <w:rFonts w:eastAsia="Calibri"/>
          <w:sz w:val="28"/>
          <w:szCs w:val="28"/>
          <w:lang w:eastAsia="en-US"/>
        </w:rPr>
        <w:t>Способы информирования заявителей о порядке подачи и рассмотрения жалобы, в том числе с использованием Портала</w:t>
      </w:r>
    </w:p>
    <w:p w:rsidR="000D76B7" w:rsidRPr="000D76B7" w:rsidRDefault="000D76B7" w:rsidP="000D76B7">
      <w:pPr>
        <w:pStyle w:val="a6"/>
        <w:ind w:firstLine="709"/>
        <w:jc w:val="both"/>
        <w:rPr>
          <w:rFonts w:eastAsia="Calibri"/>
          <w:sz w:val="28"/>
          <w:szCs w:val="28"/>
          <w:lang w:eastAsia="en-US"/>
        </w:rPr>
      </w:pPr>
      <w:r w:rsidRPr="000D76B7">
        <w:rPr>
          <w:rFonts w:eastAsia="Calibri"/>
          <w:sz w:val="28"/>
          <w:szCs w:val="28"/>
          <w:lang w:eastAsia="en-US"/>
        </w:rPr>
        <w:t>94.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0D76B7" w:rsidRPr="000D76B7" w:rsidRDefault="000D76B7" w:rsidP="000D76B7">
      <w:pPr>
        <w:pStyle w:val="a6"/>
        <w:ind w:firstLine="709"/>
        <w:jc w:val="both"/>
        <w:rPr>
          <w:rFonts w:eastAsia="Calibri"/>
          <w:sz w:val="28"/>
          <w:szCs w:val="28"/>
          <w:lang w:eastAsia="en-US"/>
        </w:rPr>
      </w:pPr>
    </w:p>
    <w:p w:rsidR="000D76B7" w:rsidRPr="000D76B7" w:rsidRDefault="000D76B7" w:rsidP="000D76B7">
      <w:pPr>
        <w:pStyle w:val="a6"/>
        <w:ind w:firstLine="709"/>
        <w:jc w:val="both"/>
        <w:rPr>
          <w:rFonts w:eastAsia="Calibri"/>
          <w:sz w:val="28"/>
          <w:szCs w:val="28"/>
          <w:lang w:eastAsia="en-US"/>
        </w:rPr>
      </w:pPr>
      <w:r w:rsidRPr="000D76B7">
        <w:rPr>
          <w:rFonts w:eastAsia="Calibri"/>
          <w:sz w:val="28"/>
          <w:szCs w:val="28"/>
          <w:lang w:eastAsia="en-US"/>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76B7" w:rsidRPr="000D76B7" w:rsidRDefault="000D76B7" w:rsidP="000D76B7">
      <w:pPr>
        <w:pStyle w:val="a6"/>
        <w:ind w:firstLine="709"/>
        <w:jc w:val="both"/>
        <w:rPr>
          <w:rFonts w:eastAsia="Calibri"/>
          <w:sz w:val="28"/>
          <w:szCs w:val="28"/>
          <w:lang w:eastAsia="en-US"/>
        </w:rPr>
      </w:pPr>
      <w:r w:rsidRPr="000D76B7">
        <w:rPr>
          <w:rFonts w:eastAsia="Calibri"/>
          <w:sz w:val="28"/>
          <w:szCs w:val="28"/>
          <w:lang w:eastAsia="en-US"/>
        </w:rPr>
        <w:t>1) Федеральный закон от 27.07.2010 № 210-ФЗ «Об организации предоставления государственных и муниципальных услуг»;</w:t>
      </w:r>
    </w:p>
    <w:p w:rsidR="000D76B7" w:rsidRPr="000D76B7" w:rsidRDefault="000D76B7" w:rsidP="000D76B7">
      <w:pPr>
        <w:pStyle w:val="a6"/>
        <w:ind w:firstLine="709"/>
        <w:jc w:val="both"/>
        <w:rPr>
          <w:sz w:val="28"/>
          <w:szCs w:val="28"/>
        </w:rPr>
      </w:pPr>
      <w:r w:rsidRPr="000D76B7">
        <w:rPr>
          <w:rFonts w:eastAsia="Calibri"/>
          <w:sz w:val="28"/>
          <w:szCs w:val="28"/>
          <w:lang w:eastAsia="en-US"/>
        </w:rPr>
        <w:t>2)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____________________________________________________________________.</w:t>
      </w:r>
    </w:p>
    <w:p w:rsidR="000D76B7" w:rsidRPr="009138B6" w:rsidRDefault="000D76B7" w:rsidP="00B43113">
      <w:pPr>
        <w:pStyle w:val="a6"/>
        <w:ind w:firstLine="709"/>
        <w:jc w:val="right"/>
        <w:rPr>
          <w:sz w:val="28"/>
          <w:szCs w:val="28"/>
        </w:rPr>
      </w:pPr>
      <w:bookmarkStart w:id="8" w:name="sub_11029"/>
      <w:r w:rsidRPr="000D76B7">
        <w:rPr>
          <w:sz w:val="28"/>
          <w:szCs w:val="28"/>
        </w:rPr>
        <w:br w:type="page"/>
      </w:r>
      <w:r w:rsidRPr="009138B6">
        <w:rPr>
          <w:sz w:val="28"/>
          <w:szCs w:val="28"/>
        </w:rPr>
        <w:lastRenderedPageBreak/>
        <w:t xml:space="preserve">Приложение № 1 </w:t>
      </w:r>
    </w:p>
    <w:p w:rsidR="000D76B7" w:rsidRPr="009138B6" w:rsidRDefault="000D76B7" w:rsidP="00B43113">
      <w:pPr>
        <w:pStyle w:val="a6"/>
        <w:ind w:firstLine="709"/>
        <w:jc w:val="right"/>
        <w:rPr>
          <w:sz w:val="28"/>
          <w:szCs w:val="28"/>
          <w:u w:val="single"/>
        </w:rPr>
      </w:pPr>
      <w:r w:rsidRPr="009138B6">
        <w:rPr>
          <w:sz w:val="28"/>
          <w:szCs w:val="28"/>
        </w:rPr>
        <w:t>к Административному регламенту</w:t>
      </w:r>
    </w:p>
    <w:p w:rsidR="000D76B7" w:rsidRPr="00B43113" w:rsidRDefault="000D76B7" w:rsidP="000D76B7">
      <w:pPr>
        <w:pStyle w:val="a6"/>
        <w:ind w:firstLine="709"/>
        <w:jc w:val="both"/>
        <w:rPr>
          <w:sz w:val="24"/>
          <w:szCs w:val="24"/>
        </w:rPr>
      </w:pPr>
    </w:p>
    <w:bookmarkEnd w:id="8"/>
    <w:p w:rsidR="000D76B7" w:rsidRPr="009138B6" w:rsidRDefault="000D76B7" w:rsidP="00B43113">
      <w:pPr>
        <w:pStyle w:val="a6"/>
        <w:ind w:firstLine="709"/>
        <w:jc w:val="right"/>
        <w:rPr>
          <w:b/>
          <w:bCs/>
          <w:sz w:val="28"/>
          <w:szCs w:val="28"/>
        </w:rPr>
      </w:pPr>
      <w:r w:rsidRPr="009138B6">
        <w:rPr>
          <w:b/>
          <w:bCs/>
          <w:sz w:val="28"/>
          <w:szCs w:val="28"/>
        </w:rPr>
        <w:t>Главе муниципального образования</w:t>
      </w:r>
    </w:p>
    <w:p w:rsidR="000D76B7" w:rsidRPr="00B43113" w:rsidRDefault="00B43113" w:rsidP="00B43113">
      <w:pPr>
        <w:pStyle w:val="a6"/>
        <w:ind w:firstLine="709"/>
        <w:jc w:val="right"/>
        <w:rPr>
          <w:sz w:val="24"/>
          <w:szCs w:val="24"/>
        </w:rPr>
      </w:pPr>
      <w:r>
        <w:rPr>
          <w:sz w:val="24"/>
          <w:szCs w:val="24"/>
        </w:rPr>
        <w:t>___</w:t>
      </w:r>
      <w:r w:rsidR="000D76B7" w:rsidRPr="00B43113">
        <w:rPr>
          <w:sz w:val="24"/>
          <w:szCs w:val="24"/>
        </w:rPr>
        <w:t>_______________________________</w:t>
      </w:r>
    </w:p>
    <w:p w:rsidR="000D76B7" w:rsidRPr="00B43113" w:rsidRDefault="000D76B7" w:rsidP="00B43113">
      <w:pPr>
        <w:pStyle w:val="a6"/>
        <w:ind w:firstLine="709"/>
        <w:jc w:val="right"/>
      </w:pPr>
      <w:r w:rsidRPr="00B43113">
        <w:t>(наименование муниципального</w:t>
      </w:r>
      <w:r w:rsidR="00B43113" w:rsidRPr="00B43113">
        <w:t xml:space="preserve"> образования)</w:t>
      </w:r>
    </w:p>
    <w:p w:rsidR="000D76B7" w:rsidRPr="00B43113" w:rsidRDefault="00B43113" w:rsidP="00B43113">
      <w:pPr>
        <w:pStyle w:val="a6"/>
        <w:ind w:firstLine="709"/>
        <w:jc w:val="right"/>
        <w:rPr>
          <w:sz w:val="24"/>
          <w:szCs w:val="24"/>
        </w:rPr>
      </w:pPr>
      <w:r>
        <w:rPr>
          <w:sz w:val="24"/>
          <w:szCs w:val="24"/>
        </w:rPr>
        <w:t>___</w:t>
      </w:r>
      <w:r w:rsidR="000D76B7" w:rsidRPr="00B43113">
        <w:rPr>
          <w:sz w:val="24"/>
          <w:szCs w:val="24"/>
        </w:rPr>
        <w:t>_______________________________</w:t>
      </w:r>
    </w:p>
    <w:p w:rsidR="000D76B7" w:rsidRPr="00B43113" w:rsidRDefault="000D76B7" w:rsidP="00B43113">
      <w:pPr>
        <w:pStyle w:val="a6"/>
        <w:ind w:firstLine="709"/>
        <w:jc w:val="right"/>
      </w:pPr>
      <w:r w:rsidRPr="00B43113">
        <w:t>фамилия и инициалы</w:t>
      </w:r>
      <w:r w:rsidR="00B43113" w:rsidRPr="00B43113">
        <w:t xml:space="preserve"> </w:t>
      </w:r>
      <w:r w:rsidRPr="00B43113">
        <w:t>главы)</w:t>
      </w:r>
    </w:p>
    <w:p w:rsidR="009138B6" w:rsidRDefault="009138B6" w:rsidP="00B43113">
      <w:pPr>
        <w:pStyle w:val="a6"/>
        <w:ind w:firstLine="709"/>
        <w:jc w:val="right"/>
        <w:rPr>
          <w:sz w:val="28"/>
          <w:szCs w:val="28"/>
        </w:rPr>
      </w:pPr>
    </w:p>
    <w:p w:rsidR="000D76B7" w:rsidRPr="009138B6" w:rsidRDefault="000D76B7" w:rsidP="00B43113">
      <w:pPr>
        <w:pStyle w:val="a6"/>
        <w:ind w:firstLine="709"/>
        <w:jc w:val="right"/>
        <w:rPr>
          <w:sz w:val="28"/>
          <w:szCs w:val="28"/>
        </w:rPr>
      </w:pPr>
      <w:r w:rsidRPr="009138B6">
        <w:rPr>
          <w:sz w:val="28"/>
          <w:szCs w:val="28"/>
        </w:rPr>
        <w:t>от гражданина (ки)</w:t>
      </w:r>
    </w:p>
    <w:p w:rsidR="000D76B7" w:rsidRPr="00B43113" w:rsidRDefault="000D76B7" w:rsidP="00B43113">
      <w:pPr>
        <w:pStyle w:val="a6"/>
        <w:ind w:firstLine="709"/>
        <w:jc w:val="right"/>
        <w:rPr>
          <w:sz w:val="24"/>
          <w:szCs w:val="24"/>
        </w:rPr>
      </w:pPr>
      <w:r w:rsidRPr="00B43113">
        <w:rPr>
          <w:sz w:val="24"/>
          <w:szCs w:val="24"/>
        </w:rPr>
        <w:t>___</w:t>
      </w:r>
      <w:r w:rsidR="00B43113">
        <w:rPr>
          <w:sz w:val="24"/>
          <w:szCs w:val="24"/>
        </w:rPr>
        <w:t>____</w:t>
      </w:r>
      <w:r w:rsidRPr="00B43113">
        <w:rPr>
          <w:sz w:val="24"/>
          <w:szCs w:val="24"/>
        </w:rPr>
        <w:t>___________________________,</w:t>
      </w:r>
    </w:p>
    <w:p w:rsidR="000D76B7" w:rsidRPr="00B43113" w:rsidRDefault="000D76B7" w:rsidP="00B43113">
      <w:pPr>
        <w:pStyle w:val="a6"/>
        <w:ind w:firstLine="709"/>
        <w:jc w:val="right"/>
      </w:pPr>
      <w:r w:rsidRPr="00B43113">
        <w:t>(фамилия, имя, отчество)</w:t>
      </w:r>
    </w:p>
    <w:p w:rsidR="009138B6" w:rsidRDefault="009138B6" w:rsidP="00B43113">
      <w:pPr>
        <w:pStyle w:val="a6"/>
        <w:ind w:firstLine="709"/>
        <w:jc w:val="right"/>
        <w:rPr>
          <w:sz w:val="24"/>
          <w:szCs w:val="24"/>
        </w:rPr>
      </w:pPr>
    </w:p>
    <w:p w:rsidR="000D76B7" w:rsidRPr="00B43113" w:rsidRDefault="000D76B7" w:rsidP="00B43113">
      <w:pPr>
        <w:pStyle w:val="a6"/>
        <w:ind w:firstLine="709"/>
        <w:jc w:val="right"/>
        <w:rPr>
          <w:sz w:val="24"/>
          <w:szCs w:val="24"/>
        </w:rPr>
      </w:pPr>
      <w:r w:rsidRPr="009138B6">
        <w:rPr>
          <w:sz w:val="28"/>
          <w:szCs w:val="28"/>
        </w:rPr>
        <w:t>проживающего (ей) по адресу</w:t>
      </w:r>
      <w:r w:rsidRPr="00B43113">
        <w:rPr>
          <w:sz w:val="24"/>
          <w:szCs w:val="24"/>
        </w:rPr>
        <w:t>:</w:t>
      </w:r>
    </w:p>
    <w:p w:rsidR="000D76B7" w:rsidRPr="00B43113" w:rsidRDefault="000D76B7" w:rsidP="00B43113">
      <w:pPr>
        <w:pStyle w:val="a6"/>
        <w:ind w:firstLine="709"/>
        <w:jc w:val="right"/>
        <w:rPr>
          <w:sz w:val="24"/>
          <w:szCs w:val="24"/>
        </w:rPr>
      </w:pPr>
      <w:r w:rsidRPr="00B43113">
        <w:rPr>
          <w:sz w:val="24"/>
          <w:szCs w:val="24"/>
        </w:rPr>
        <w:t>_</w:t>
      </w:r>
      <w:r w:rsidR="00B43113">
        <w:rPr>
          <w:sz w:val="24"/>
          <w:szCs w:val="24"/>
        </w:rPr>
        <w:t>___</w:t>
      </w:r>
      <w:r w:rsidRPr="00B43113">
        <w:rPr>
          <w:sz w:val="24"/>
          <w:szCs w:val="24"/>
        </w:rPr>
        <w:t>_______________________________</w:t>
      </w:r>
    </w:p>
    <w:p w:rsidR="000D76B7" w:rsidRPr="00B43113" w:rsidRDefault="000D76B7" w:rsidP="00B43113">
      <w:pPr>
        <w:pStyle w:val="a6"/>
        <w:ind w:firstLine="709"/>
        <w:jc w:val="right"/>
        <w:rPr>
          <w:sz w:val="24"/>
          <w:szCs w:val="24"/>
        </w:rPr>
      </w:pPr>
      <w:r w:rsidRPr="00B43113">
        <w:rPr>
          <w:sz w:val="24"/>
          <w:szCs w:val="24"/>
        </w:rPr>
        <w:t>___</w:t>
      </w:r>
      <w:r w:rsidR="00B43113">
        <w:rPr>
          <w:sz w:val="24"/>
          <w:szCs w:val="24"/>
        </w:rPr>
        <w:t>____</w:t>
      </w:r>
      <w:r w:rsidRPr="00B43113">
        <w:rPr>
          <w:sz w:val="24"/>
          <w:szCs w:val="24"/>
        </w:rPr>
        <w:t>____________________________</w:t>
      </w:r>
    </w:p>
    <w:p w:rsidR="000D76B7" w:rsidRPr="00B43113" w:rsidRDefault="000D76B7" w:rsidP="00B43113">
      <w:pPr>
        <w:pStyle w:val="a6"/>
        <w:ind w:firstLine="709"/>
        <w:jc w:val="right"/>
        <w:rPr>
          <w:sz w:val="24"/>
          <w:szCs w:val="24"/>
        </w:rPr>
      </w:pPr>
      <w:r w:rsidRPr="009138B6">
        <w:rPr>
          <w:sz w:val="28"/>
          <w:szCs w:val="28"/>
        </w:rPr>
        <w:t>паспорт</w:t>
      </w:r>
      <w:r w:rsidRPr="00B43113">
        <w:rPr>
          <w:sz w:val="24"/>
          <w:szCs w:val="24"/>
        </w:rPr>
        <w:t xml:space="preserve"> _</w:t>
      </w:r>
      <w:r w:rsidR="00B43113">
        <w:rPr>
          <w:sz w:val="24"/>
          <w:szCs w:val="24"/>
        </w:rPr>
        <w:t>___</w:t>
      </w:r>
      <w:r w:rsidRPr="00B43113">
        <w:rPr>
          <w:sz w:val="24"/>
          <w:szCs w:val="24"/>
        </w:rPr>
        <w:t>_______________________</w:t>
      </w:r>
    </w:p>
    <w:p w:rsidR="000D76B7" w:rsidRPr="00B43113" w:rsidRDefault="000D76B7" w:rsidP="00B43113">
      <w:pPr>
        <w:pStyle w:val="a6"/>
        <w:ind w:firstLine="709"/>
        <w:jc w:val="right"/>
      </w:pPr>
      <w:r w:rsidRPr="00B43113">
        <w:t xml:space="preserve"> (серия, номер, кем и когда выдан)</w:t>
      </w:r>
    </w:p>
    <w:p w:rsidR="000D76B7" w:rsidRPr="00B43113" w:rsidRDefault="000D76B7" w:rsidP="000D76B7">
      <w:pPr>
        <w:pStyle w:val="a6"/>
        <w:ind w:firstLine="709"/>
        <w:jc w:val="both"/>
        <w:rPr>
          <w:sz w:val="24"/>
          <w:szCs w:val="24"/>
        </w:rPr>
      </w:pPr>
    </w:p>
    <w:p w:rsidR="000D76B7" w:rsidRPr="00B43113" w:rsidRDefault="00B43113" w:rsidP="00B43113">
      <w:pPr>
        <w:pStyle w:val="a6"/>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000D76B7" w:rsidRPr="00B43113">
        <w:rPr>
          <w:sz w:val="24"/>
          <w:szCs w:val="24"/>
        </w:rPr>
        <w:t>ЗАЯВЛЕНИЕ</w:t>
      </w:r>
    </w:p>
    <w:p w:rsidR="000D76B7" w:rsidRPr="00B43113" w:rsidRDefault="000D76B7" w:rsidP="00B43113">
      <w:pPr>
        <w:pStyle w:val="a6"/>
        <w:jc w:val="both"/>
        <w:rPr>
          <w:sz w:val="28"/>
          <w:szCs w:val="28"/>
        </w:rPr>
      </w:pPr>
    </w:p>
    <w:p w:rsidR="000D76B7" w:rsidRPr="00B43113" w:rsidRDefault="000D76B7" w:rsidP="00B43113">
      <w:pPr>
        <w:pStyle w:val="a6"/>
        <w:jc w:val="both"/>
        <w:rPr>
          <w:sz w:val="24"/>
          <w:szCs w:val="24"/>
        </w:rPr>
      </w:pPr>
      <w:r w:rsidRPr="00B43113">
        <w:rPr>
          <w:sz w:val="28"/>
          <w:szCs w:val="28"/>
        </w:rPr>
        <w:t>Прошу принять меня на учет в  качестве  нуждающегося  в  жилом</w:t>
      </w:r>
      <w:r w:rsidR="00B43113">
        <w:rPr>
          <w:sz w:val="28"/>
          <w:szCs w:val="28"/>
        </w:rPr>
        <w:t xml:space="preserve"> </w:t>
      </w:r>
      <w:r w:rsidRPr="00B43113">
        <w:rPr>
          <w:sz w:val="28"/>
          <w:szCs w:val="28"/>
        </w:rPr>
        <w:t>помещении, предоставляемом по договору социального найма, в  связи</w:t>
      </w:r>
      <w:r w:rsidR="00B43113">
        <w:rPr>
          <w:sz w:val="28"/>
          <w:szCs w:val="28"/>
        </w:rPr>
        <w:t xml:space="preserve"> </w:t>
      </w:r>
      <w:r w:rsidRPr="00B43113">
        <w:rPr>
          <w:sz w:val="24"/>
          <w:szCs w:val="24"/>
        </w:rPr>
        <w:t xml:space="preserve">с </w:t>
      </w:r>
      <w:r w:rsidR="00B43113">
        <w:rPr>
          <w:sz w:val="24"/>
          <w:szCs w:val="24"/>
        </w:rPr>
        <w:t>__________________</w:t>
      </w:r>
    </w:p>
    <w:p w:rsidR="00B43113" w:rsidRPr="00B43113" w:rsidRDefault="00B43113" w:rsidP="00B43113">
      <w:pPr>
        <w:pStyle w:val="a6"/>
        <w:rPr>
          <w:sz w:val="28"/>
          <w:szCs w:val="28"/>
        </w:rPr>
      </w:pPr>
      <w:r>
        <w:rPr>
          <w:sz w:val="28"/>
          <w:szCs w:val="28"/>
        </w:rPr>
        <w:t>____________________________________________________________________</w:t>
      </w:r>
    </w:p>
    <w:p w:rsidR="000D76B7" w:rsidRPr="00B43113" w:rsidRDefault="000D76B7" w:rsidP="00B43113">
      <w:pPr>
        <w:pStyle w:val="a6"/>
        <w:jc w:val="center"/>
      </w:pPr>
      <w:r w:rsidRPr="00B43113">
        <w:t xml:space="preserve">(указать причину </w:t>
      </w:r>
      <w:hyperlink w:anchor="Par77" w:history="1">
        <w:r w:rsidRPr="00B43113">
          <w:rPr>
            <w:color w:val="0000FF"/>
          </w:rPr>
          <w:t>&lt;*&gt;</w:t>
        </w:r>
      </w:hyperlink>
      <w:r w:rsidRPr="00B43113">
        <w:t>)</w:t>
      </w:r>
    </w:p>
    <w:p w:rsidR="000D76B7" w:rsidRPr="00B43113" w:rsidRDefault="000D76B7" w:rsidP="00B43113">
      <w:pPr>
        <w:pStyle w:val="a6"/>
        <w:jc w:val="both"/>
        <w:rPr>
          <w:sz w:val="24"/>
          <w:szCs w:val="24"/>
        </w:rPr>
      </w:pPr>
    </w:p>
    <w:p w:rsidR="000D76B7" w:rsidRPr="00B43113" w:rsidRDefault="00B43113" w:rsidP="00B43113">
      <w:pPr>
        <w:pStyle w:val="a6"/>
        <w:jc w:val="both"/>
        <w:rPr>
          <w:sz w:val="24"/>
          <w:szCs w:val="24"/>
        </w:rPr>
      </w:pPr>
      <w:r>
        <w:rPr>
          <w:sz w:val="24"/>
          <w:szCs w:val="24"/>
        </w:rPr>
        <w:t>Состав семьи _______</w:t>
      </w:r>
      <w:r w:rsidR="000D76B7" w:rsidRPr="00B43113">
        <w:rPr>
          <w:sz w:val="24"/>
          <w:szCs w:val="24"/>
        </w:rPr>
        <w:t>__человек:</w:t>
      </w:r>
    </w:p>
    <w:p w:rsidR="000D76B7" w:rsidRPr="00B43113" w:rsidRDefault="000D76B7" w:rsidP="00B43113">
      <w:pPr>
        <w:pStyle w:val="a6"/>
        <w:jc w:val="both"/>
        <w:rPr>
          <w:sz w:val="24"/>
          <w:szCs w:val="24"/>
        </w:rPr>
      </w:pPr>
    </w:p>
    <w:p w:rsidR="000D76B7" w:rsidRPr="00B43113" w:rsidRDefault="000D76B7" w:rsidP="00B43113">
      <w:pPr>
        <w:pStyle w:val="a6"/>
        <w:jc w:val="both"/>
        <w:rPr>
          <w:sz w:val="24"/>
          <w:szCs w:val="24"/>
        </w:rPr>
      </w:pPr>
      <w:r w:rsidRPr="00B43113">
        <w:rPr>
          <w:sz w:val="24"/>
          <w:szCs w:val="24"/>
        </w:rPr>
        <w:t>1. Заявитель _________________________________</w:t>
      </w:r>
      <w:r w:rsidR="00B43113">
        <w:rPr>
          <w:sz w:val="24"/>
          <w:szCs w:val="24"/>
        </w:rPr>
        <w:t>__________</w:t>
      </w:r>
      <w:r w:rsidRPr="00B43113">
        <w:rPr>
          <w:sz w:val="24"/>
          <w:szCs w:val="24"/>
        </w:rPr>
        <w:t>____________________</w:t>
      </w:r>
    </w:p>
    <w:p w:rsidR="000D76B7" w:rsidRPr="00B43113" w:rsidRDefault="000D76B7" w:rsidP="00B43113">
      <w:pPr>
        <w:pStyle w:val="a6"/>
        <w:jc w:val="both"/>
      </w:pPr>
      <w:r w:rsidRPr="00B43113">
        <w:rPr>
          <w:sz w:val="24"/>
          <w:szCs w:val="24"/>
        </w:rPr>
        <w:t xml:space="preserve">                 </w:t>
      </w:r>
      <w:r w:rsidR="00B43113">
        <w:rPr>
          <w:sz w:val="24"/>
          <w:szCs w:val="24"/>
        </w:rPr>
        <w:t xml:space="preserve">                         </w:t>
      </w:r>
      <w:r w:rsidRPr="00B43113">
        <w:rPr>
          <w:sz w:val="24"/>
          <w:szCs w:val="24"/>
        </w:rPr>
        <w:t xml:space="preserve">  </w:t>
      </w:r>
      <w:r w:rsidRPr="00B43113">
        <w:t>(фамилия, имя, отчество, дата рождения)</w:t>
      </w:r>
    </w:p>
    <w:p w:rsidR="000D76B7" w:rsidRPr="00B43113" w:rsidRDefault="000D76B7" w:rsidP="00B43113">
      <w:pPr>
        <w:pStyle w:val="a6"/>
        <w:jc w:val="both"/>
        <w:rPr>
          <w:sz w:val="24"/>
          <w:szCs w:val="24"/>
        </w:rPr>
      </w:pPr>
      <w:r w:rsidRPr="00B43113">
        <w:rPr>
          <w:sz w:val="24"/>
          <w:szCs w:val="24"/>
        </w:rPr>
        <w:t>2. Супруг(а) ____________</w:t>
      </w:r>
      <w:r w:rsidR="00B43113">
        <w:rPr>
          <w:sz w:val="24"/>
          <w:szCs w:val="24"/>
        </w:rPr>
        <w:t>__________</w:t>
      </w:r>
      <w:r w:rsidRPr="00B43113">
        <w:rPr>
          <w:sz w:val="24"/>
          <w:szCs w:val="24"/>
        </w:rPr>
        <w:t>_________________________________________</w:t>
      </w:r>
    </w:p>
    <w:p w:rsidR="000D76B7" w:rsidRPr="00B43113" w:rsidRDefault="000D76B7" w:rsidP="00B43113">
      <w:pPr>
        <w:pStyle w:val="a6"/>
        <w:jc w:val="both"/>
      </w:pPr>
      <w:r w:rsidRPr="00B43113">
        <w:rPr>
          <w:sz w:val="24"/>
          <w:szCs w:val="24"/>
        </w:rPr>
        <w:t xml:space="preserve">                  </w:t>
      </w:r>
      <w:r w:rsidR="00B43113">
        <w:rPr>
          <w:sz w:val="24"/>
          <w:szCs w:val="24"/>
        </w:rPr>
        <w:t xml:space="preserve">                 </w:t>
      </w:r>
      <w:r w:rsidRPr="00B43113">
        <w:rPr>
          <w:sz w:val="24"/>
          <w:szCs w:val="24"/>
        </w:rPr>
        <w:t xml:space="preserve"> (</w:t>
      </w:r>
      <w:r w:rsidRPr="00B43113">
        <w:t>фамилия, имя, отчество, дата рождения)</w:t>
      </w:r>
    </w:p>
    <w:p w:rsidR="000D76B7" w:rsidRPr="00B43113" w:rsidRDefault="000D76B7" w:rsidP="00B43113">
      <w:pPr>
        <w:pStyle w:val="a6"/>
        <w:jc w:val="both"/>
        <w:rPr>
          <w:sz w:val="24"/>
          <w:szCs w:val="24"/>
        </w:rPr>
      </w:pPr>
      <w:r w:rsidRPr="00B43113">
        <w:rPr>
          <w:sz w:val="24"/>
          <w:szCs w:val="24"/>
        </w:rPr>
        <w:t>3. _______________________________________________________________</w:t>
      </w:r>
    </w:p>
    <w:p w:rsidR="000D76B7" w:rsidRPr="009138B6" w:rsidRDefault="000D76B7" w:rsidP="009138B6">
      <w:pPr>
        <w:pStyle w:val="a6"/>
        <w:jc w:val="center"/>
      </w:pPr>
      <w:r w:rsidRPr="009138B6">
        <w:t>(фамилия, имя, отчество, дата рождения и степень родства)</w:t>
      </w:r>
    </w:p>
    <w:p w:rsidR="000D76B7" w:rsidRPr="00B43113" w:rsidRDefault="000D76B7" w:rsidP="00B43113">
      <w:pPr>
        <w:pStyle w:val="a6"/>
        <w:jc w:val="both"/>
        <w:rPr>
          <w:sz w:val="24"/>
          <w:szCs w:val="24"/>
        </w:rPr>
      </w:pPr>
      <w:r w:rsidRPr="00B43113">
        <w:rPr>
          <w:sz w:val="24"/>
          <w:szCs w:val="24"/>
        </w:rPr>
        <w:t>4. _______________________________________________________________</w:t>
      </w:r>
    </w:p>
    <w:p w:rsidR="000D76B7" w:rsidRPr="009138B6" w:rsidRDefault="000D76B7" w:rsidP="009138B6">
      <w:pPr>
        <w:pStyle w:val="a6"/>
        <w:jc w:val="center"/>
      </w:pPr>
      <w:r w:rsidRPr="009138B6">
        <w:t>(фамилия, имя, отчество, дата рождения и степень родства)</w:t>
      </w:r>
    </w:p>
    <w:p w:rsidR="000D76B7" w:rsidRPr="00B43113" w:rsidRDefault="000D76B7" w:rsidP="00B43113">
      <w:pPr>
        <w:pStyle w:val="a6"/>
        <w:jc w:val="both"/>
        <w:rPr>
          <w:sz w:val="24"/>
          <w:szCs w:val="24"/>
        </w:rPr>
      </w:pPr>
      <w:r w:rsidRPr="00B43113">
        <w:rPr>
          <w:sz w:val="24"/>
          <w:szCs w:val="24"/>
        </w:rPr>
        <w:t>5. _______________________________________________________________</w:t>
      </w:r>
    </w:p>
    <w:p w:rsidR="000D76B7" w:rsidRPr="009138B6" w:rsidRDefault="000D76B7" w:rsidP="009138B6">
      <w:pPr>
        <w:pStyle w:val="a6"/>
        <w:jc w:val="center"/>
      </w:pPr>
      <w:r w:rsidRPr="009138B6">
        <w:t>(фамилия, имя, отчество, дата рождения и степень родства)</w:t>
      </w:r>
    </w:p>
    <w:p w:rsidR="000D76B7" w:rsidRPr="009138B6" w:rsidRDefault="000D76B7" w:rsidP="009138B6">
      <w:pPr>
        <w:pStyle w:val="a6"/>
        <w:jc w:val="center"/>
      </w:pPr>
    </w:p>
    <w:p w:rsidR="000D76B7" w:rsidRPr="009138B6" w:rsidRDefault="000D76B7" w:rsidP="00B43113">
      <w:pPr>
        <w:pStyle w:val="a6"/>
        <w:jc w:val="both"/>
        <w:rPr>
          <w:sz w:val="28"/>
          <w:szCs w:val="28"/>
        </w:rPr>
      </w:pPr>
      <w:r w:rsidRPr="009138B6">
        <w:rPr>
          <w:sz w:val="28"/>
          <w:szCs w:val="28"/>
        </w:rPr>
        <w:t xml:space="preserve">Кроме того, со мной проживают иные члены семьи </w:t>
      </w:r>
      <w:hyperlink w:anchor="Par78" w:history="1">
        <w:r w:rsidRPr="009138B6">
          <w:rPr>
            <w:color w:val="0000FF"/>
            <w:sz w:val="28"/>
            <w:szCs w:val="28"/>
          </w:rPr>
          <w:t>&lt;**&gt;</w:t>
        </w:r>
      </w:hyperlink>
      <w:r w:rsidRPr="009138B6">
        <w:rPr>
          <w:sz w:val="28"/>
          <w:szCs w:val="28"/>
        </w:rPr>
        <w:t>:</w:t>
      </w:r>
    </w:p>
    <w:p w:rsidR="000D76B7" w:rsidRPr="00B43113" w:rsidRDefault="000D76B7" w:rsidP="00B43113">
      <w:pPr>
        <w:pStyle w:val="a6"/>
        <w:jc w:val="both"/>
        <w:rPr>
          <w:sz w:val="24"/>
          <w:szCs w:val="24"/>
        </w:rPr>
      </w:pPr>
      <w:r w:rsidRPr="00B43113">
        <w:rPr>
          <w:sz w:val="24"/>
          <w:szCs w:val="24"/>
        </w:rPr>
        <w:t>6. _______________________________________________________________</w:t>
      </w:r>
    </w:p>
    <w:p w:rsidR="000D76B7" w:rsidRPr="009138B6" w:rsidRDefault="000D76B7" w:rsidP="009138B6">
      <w:pPr>
        <w:pStyle w:val="a6"/>
        <w:jc w:val="center"/>
      </w:pPr>
      <w:r w:rsidRPr="009138B6">
        <w:t>(фамилия, имя, отчество, дата рождения и степень родства)</w:t>
      </w:r>
    </w:p>
    <w:p w:rsidR="000D76B7" w:rsidRPr="00B43113" w:rsidRDefault="000D76B7" w:rsidP="00B43113">
      <w:pPr>
        <w:pStyle w:val="a6"/>
        <w:jc w:val="both"/>
        <w:rPr>
          <w:sz w:val="24"/>
          <w:szCs w:val="24"/>
        </w:rPr>
      </w:pPr>
      <w:r w:rsidRPr="00B43113">
        <w:rPr>
          <w:sz w:val="24"/>
          <w:szCs w:val="24"/>
        </w:rPr>
        <w:t>7. _______________________________________________________________</w:t>
      </w:r>
    </w:p>
    <w:p w:rsidR="000D76B7" w:rsidRPr="009138B6" w:rsidRDefault="000D76B7" w:rsidP="009138B6">
      <w:pPr>
        <w:pStyle w:val="a6"/>
        <w:jc w:val="center"/>
      </w:pPr>
      <w:r w:rsidRPr="009138B6">
        <w:t>(фамилия, имя, отчество, дата рождения и степень родства)</w:t>
      </w:r>
    </w:p>
    <w:p w:rsidR="000D76B7" w:rsidRPr="00B43113" w:rsidRDefault="000D76B7" w:rsidP="00B43113">
      <w:pPr>
        <w:pStyle w:val="a6"/>
        <w:jc w:val="both"/>
        <w:rPr>
          <w:sz w:val="24"/>
          <w:szCs w:val="24"/>
        </w:rPr>
      </w:pPr>
    </w:p>
    <w:p w:rsidR="000D76B7" w:rsidRPr="009138B6" w:rsidRDefault="000D76B7" w:rsidP="00B43113">
      <w:pPr>
        <w:pStyle w:val="a6"/>
        <w:jc w:val="both"/>
        <w:rPr>
          <w:sz w:val="28"/>
          <w:szCs w:val="28"/>
        </w:rPr>
      </w:pPr>
      <w:r w:rsidRPr="009138B6">
        <w:rPr>
          <w:sz w:val="28"/>
          <w:szCs w:val="28"/>
        </w:rPr>
        <w:t>К заявлению прилагаю следующие документы:</w:t>
      </w:r>
    </w:p>
    <w:p w:rsidR="000D76B7" w:rsidRPr="00B43113" w:rsidRDefault="000D76B7" w:rsidP="00B43113">
      <w:pPr>
        <w:pStyle w:val="a6"/>
        <w:jc w:val="both"/>
        <w:rPr>
          <w:sz w:val="24"/>
          <w:szCs w:val="24"/>
        </w:rPr>
      </w:pPr>
      <w:r w:rsidRPr="00B43113">
        <w:rPr>
          <w:sz w:val="24"/>
          <w:szCs w:val="24"/>
        </w:rPr>
        <w:t>1) _______________________________________________________________</w:t>
      </w:r>
    </w:p>
    <w:p w:rsidR="000D76B7" w:rsidRPr="009138B6" w:rsidRDefault="000D76B7" w:rsidP="009138B6">
      <w:pPr>
        <w:pStyle w:val="a6"/>
        <w:jc w:val="center"/>
      </w:pPr>
      <w:r w:rsidRPr="009138B6">
        <w:t>(наименование и номер документа, кем и когда выдан)</w:t>
      </w:r>
    </w:p>
    <w:p w:rsidR="000D76B7" w:rsidRPr="00B43113" w:rsidRDefault="000D76B7" w:rsidP="00B43113">
      <w:pPr>
        <w:pStyle w:val="a6"/>
        <w:jc w:val="both"/>
        <w:rPr>
          <w:sz w:val="24"/>
          <w:szCs w:val="24"/>
        </w:rPr>
      </w:pPr>
      <w:r w:rsidRPr="00B43113">
        <w:rPr>
          <w:sz w:val="24"/>
          <w:szCs w:val="24"/>
        </w:rPr>
        <w:t>2) _______________________________________________________________</w:t>
      </w:r>
    </w:p>
    <w:p w:rsidR="000D76B7" w:rsidRPr="009138B6" w:rsidRDefault="000D76B7" w:rsidP="009138B6">
      <w:pPr>
        <w:pStyle w:val="a6"/>
        <w:jc w:val="center"/>
      </w:pPr>
      <w:r w:rsidRPr="009138B6">
        <w:t>(наименование и номер документа, кем и когда выдан)</w:t>
      </w:r>
    </w:p>
    <w:p w:rsidR="000D76B7" w:rsidRPr="00B43113" w:rsidRDefault="000D76B7" w:rsidP="00B43113">
      <w:pPr>
        <w:pStyle w:val="a6"/>
        <w:jc w:val="both"/>
        <w:rPr>
          <w:sz w:val="24"/>
          <w:szCs w:val="24"/>
        </w:rPr>
      </w:pPr>
      <w:r w:rsidRPr="00B43113">
        <w:rPr>
          <w:sz w:val="24"/>
          <w:szCs w:val="24"/>
        </w:rPr>
        <w:t>3) _______________________________________________________________</w:t>
      </w:r>
    </w:p>
    <w:p w:rsidR="000D76B7" w:rsidRPr="009138B6" w:rsidRDefault="000D76B7" w:rsidP="009138B6">
      <w:pPr>
        <w:pStyle w:val="a6"/>
        <w:jc w:val="center"/>
      </w:pPr>
      <w:r w:rsidRPr="009138B6">
        <w:t>(наименование и номер документа, кем и когда выдан)</w:t>
      </w:r>
    </w:p>
    <w:p w:rsidR="000D76B7" w:rsidRPr="00B43113" w:rsidRDefault="000D76B7" w:rsidP="00B43113">
      <w:pPr>
        <w:pStyle w:val="a6"/>
        <w:jc w:val="both"/>
        <w:rPr>
          <w:sz w:val="24"/>
          <w:szCs w:val="24"/>
        </w:rPr>
      </w:pPr>
      <w:r w:rsidRPr="00B43113">
        <w:rPr>
          <w:sz w:val="24"/>
          <w:szCs w:val="24"/>
        </w:rPr>
        <w:t>4) _______________________________________________________________</w:t>
      </w:r>
    </w:p>
    <w:p w:rsidR="000D76B7" w:rsidRPr="009138B6" w:rsidRDefault="000D76B7" w:rsidP="009138B6">
      <w:pPr>
        <w:pStyle w:val="a6"/>
        <w:jc w:val="center"/>
      </w:pPr>
      <w:r w:rsidRPr="009138B6">
        <w:t>(наименование и номер документа, кем и когда выдан)</w:t>
      </w:r>
    </w:p>
    <w:p w:rsidR="000D76B7" w:rsidRPr="00B43113" w:rsidRDefault="000D76B7" w:rsidP="00B43113">
      <w:pPr>
        <w:pStyle w:val="a6"/>
        <w:jc w:val="both"/>
        <w:rPr>
          <w:sz w:val="24"/>
          <w:szCs w:val="24"/>
        </w:rPr>
      </w:pPr>
    </w:p>
    <w:p w:rsidR="000D76B7" w:rsidRPr="009138B6" w:rsidRDefault="000D76B7" w:rsidP="009138B6">
      <w:pPr>
        <w:pStyle w:val="a6"/>
        <w:ind w:firstLine="709"/>
        <w:jc w:val="both"/>
        <w:rPr>
          <w:sz w:val="28"/>
          <w:szCs w:val="28"/>
        </w:rPr>
      </w:pPr>
      <w:r w:rsidRPr="009138B6">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0D76B7" w:rsidRPr="00B43113" w:rsidRDefault="000D76B7" w:rsidP="00B43113">
      <w:pPr>
        <w:pStyle w:val="a6"/>
        <w:jc w:val="both"/>
        <w:rPr>
          <w:sz w:val="24"/>
          <w:szCs w:val="24"/>
        </w:rPr>
      </w:pPr>
    </w:p>
    <w:p w:rsidR="000D76B7" w:rsidRPr="009138B6" w:rsidRDefault="000D76B7" w:rsidP="00B43113">
      <w:pPr>
        <w:pStyle w:val="a6"/>
        <w:jc w:val="both"/>
        <w:rPr>
          <w:sz w:val="28"/>
          <w:szCs w:val="28"/>
        </w:rPr>
      </w:pPr>
      <w:r w:rsidRPr="009138B6">
        <w:rPr>
          <w:sz w:val="28"/>
          <w:szCs w:val="28"/>
        </w:rPr>
        <w:t>Подписи дееспособных членов семьи:</w:t>
      </w:r>
    </w:p>
    <w:p w:rsidR="000D76B7" w:rsidRPr="00B43113" w:rsidRDefault="000D76B7" w:rsidP="00B43113">
      <w:pPr>
        <w:pStyle w:val="a6"/>
        <w:jc w:val="both"/>
        <w:rPr>
          <w:sz w:val="24"/>
          <w:szCs w:val="24"/>
        </w:rPr>
      </w:pPr>
      <w:r w:rsidRPr="00B43113">
        <w:rPr>
          <w:sz w:val="24"/>
          <w:szCs w:val="24"/>
        </w:rPr>
        <w:t>__________________________        ____________________________</w:t>
      </w:r>
    </w:p>
    <w:p w:rsidR="000D76B7" w:rsidRPr="009138B6" w:rsidRDefault="000D76B7" w:rsidP="00B43113">
      <w:pPr>
        <w:pStyle w:val="a6"/>
        <w:jc w:val="both"/>
      </w:pPr>
      <w:r w:rsidRPr="009138B6">
        <w:t xml:space="preserve">(фамилия, имя, отчество)                   </w:t>
      </w:r>
      <w:r w:rsidR="009138B6">
        <w:t xml:space="preserve">                                    </w:t>
      </w:r>
      <w:r w:rsidRPr="009138B6">
        <w:t xml:space="preserve"> (подпись)</w:t>
      </w:r>
    </w:p>
    <w:p w:rsidR="000D76B7" w:rsidRPr="00B43113" w:rsidRDefault="000D76B7" w:rsidP="00B43113">
      <w:pPr>
        <w:pStyle w:val="a6"/>
        <w:jc w:val="both"/>
        <w:rPr>
          <w:sz w:val="24"/>
          <w:szCs w:val="24"/>
        </w:rPr>
      </w:pPr>
      <w:r w:rsidRPr="00B43113">
        <w:rPr>
          <w:sz w:val="24"/>
          <w:szCs w:val="24"/>
        </w:rPr>
        <w:t>__________________________        ____________________________</w:t>
      </w:r>
    </w:p>
    <w:p w:rsidR="009138B6" w:rsidRPr="009138B6" w:rsidRDefault="009138B6" w:rsidP="009138B6">
      <w:pPr>
        <w:pStyle w:val="a6"/>
        <w:jc w:val="both"/>
      </w:pPr>
      <w:r w:rsidRPr="009138B6">
        <w:t xml:space="preserve">(фамилия, имя, отчество)                   </w:t>
      </w:r>
      <w:r>
        <w:t xml:space="preserve">                                    </w:t>
      </w:r>
      <w:r w:rsidRPr="009138B6">
        <w:t xml:space="preserve"> (подпись)</w:t>
      </w:r>
    </w:p>
    <w:p w:rsidR="000D76B7" w:rsidRPr="00B43113" w:rsidRDefault="000D76B7" w:rsidP="00B43113">
      <w:pPr>
        <w:pStyle w:val="a6"/>
        <w:jc w:val="both"/>
        <w:rPr>
          <w:sz w:val="24"/>
          <w:szCs w:val="24"/>
        </w:rPr>
      </w:pPr>
      <w:r w:rsidRPr="00B43113">
        <w:rPr>
          <w:sz w:val="24"/>
          <w:szCs w:val="24"/>
        </w:rPr>
        <w:t>__________________________        ____________________________</w:t>
      </w:r>
    </w:p>
    <w:p w:rsidR="009138B6" w:rsidRPr="009138B6" w:rsidRDefault="009138B6" w:rsidP="009138B6">
      <w:pPr>
        <w:pStyle w:val="a6"/>
        <w:jc w:val="both"/>
      </w:pPr>
      <w:r w:rsidRPr="009138B6">
        <w:t xml:space="preserve">(фамилия, имя, отчество)                   </w:t>
      </w:r>
      <w:r>
        <w:t xml:space="preserve">                                    </w:t>
      </w:r>
      <w:r w:rsidRPr="009138B6">
        <w:t xml:space="preserve"> (подпись)</w:t>
      </w:r>
    </w:p>
    <w:p w:rsidR="000D76B7" w:rsidRDefault="000D76B7" w:rsidP="00B43113">
      <w:pPr>
        <w:pStyle w:val="a6"/>
        <w:jc w:val="both"/>
        <w:rPr>
          <w:sz w:val="24"/>
          <w:szCs w:val="24"/>
        </w:rPr>
      </w:pPr>
    </w:p>
    <w:p w:rsidR="009138B6" w:rsidRPr="00B43113" w:rsidRDefault="009138B6" w:rsidP="00B43113">
      <w:pPr>
        <w:pStyle w:val="a6"/>
        <w:jc w:val="both"/>
        <w:rPr>
          <w:sz w:val="24"/>
          <w:szCs w:val="24"/>
        </w:rPr>
      </w:pPr>
    </w:p>
    <w:p w:rsidR="000D76B7" w:rsidRPr="00B43113" w:rsidRDefault="000D76B7" w:rsidP="00B43113">
      <w:pPr>
        <w:pStyle w:val="a6"/>
        <w:jc w:val="both"/>
        <w:rPr>
          <w:sz w:val="24"/>
          <w:szCs w:val="24"/>
        </w:rPr>
      </w:pPr>
      <w:r w:rsidRPr="00B43113">
        <w:rPr>
          <w:sz w:val="24"/>
          <w:szCs w:val="24"/>
        </w:rPr>
        <w:t>"_____" ____________________ 20___ г.</w:t>
      </w:r>
    </w:p>
    <w:p w:rsidR="000D76B7" w:rsidRPr="00B43113" w:rsidRDefault="000D76B7" w:rsidP="00B43113">
      <w:pPr>
        <w:pStyle w:val="a6"/>
        <w:jc w:val="both"/>
        <w:rPr>
          <w:sz w:val="24"/>
          <w:szCs w:val="24"/>
        </w:rPr>
      </w:pPr>
    </w:p>
    <w:p w:rsidR="000D76B7" w:rsidRPr="00B43113" w:rsidRDefault="000D76B7" w:rsidP="00B43113">
      <w:pPr>
        <w:pStyle w:val="a6"/>
        <w:jc w:val="both"/>
        <w:rPr>
          <w:sz w:val="24"/>
          <w:szCs w:val="24"/>
        </w:rPr>
      </w:pPr>
      <w:r w:rsidRPr="00B43113">
        <w:rPr>
          <w:sz w:val="24"/>
          <w:szCs w:val="24"/>
        </w:rPr>
        <w:t>______________________________________</w:t>
      </w:r>
    </w:p>
    <w:p w:rsidR="000D76B7" w:rsidRPr="009138B6" w:rsidRDefault="000D76B7" w:rsidP="00B43113">
      <w:pPr>
        <w:pStyle w:val="a6"/>
        <w:jc w:val="both"/>
      </w:pPr>
      <w:r w:rsidRPr="00B43113">
        <w:rPr>
          <w:sz w:val="24"/>
          <w:szCs w:val="24"/>
        </w:rPr>
        <w:t xml:space="preserve">          </w:t>
      </w:r>
      <w:r w:rsidR="009138B6">
        <w:rPr>
          <w:sz w:val="24"/>
          <w:szCs w:val="24"/>
        </w:rPr>
        <w:t xml:space="preserve">              </w:t>
      </w:r>
      <w:r w:rsidRPr="009138B6">
        <w:t>(подпись заявителя)</w:t>
      </w:r>
    </w:p>
    <w:p w:rsidR="000D76B7" w:rsidRPr="00B43113" w:rsidRDefault="000D76B7" w:rsidP="000D76B7">
      <w:pPr>
        <w:pStyle w:val="a6"/>
        <w:ind w:firstLine="709"/>
        <w:jc w:val="both"/>
        <w:rPr>
          <w:sz w:val="24"/>
          <w:szCs w:val="24"/>
        </w:rPr>
      </w:pPr>
    </w:p>
    <w:p w:rsidR="000D76B7" w:rsidRPr="00B43113" w:rsidRDefault="000D76B7" w:rsidP="000D76B7">
      <w:pPr>
        <w:pStyle w:val="a6"/>
        <w:ind w:firstLine="709"/>
        <w:jc w:val="both"/>
        <w:rPr>
          <w:sz w:val="24"/>
          <w:szCs w:val="24"/>
        </w:rPr>
      </w:pPr>
      <w:r w:rsidRPr="00B43113">
        <w:rPr>
          <w:sz w:val="24"/>
          <w:szCs w:val="24"/>
        </w:rPr>
        <w:t>--------------------------------</w:t>
      </w:r>
    </w:p>
    <w:p w:rsidR="000D76B7" w:rsidRPr="00B43113" w:rsidRDefault="000D76B7" w:rsidP="000D76B7">
      <w:pPr>
        <w:pStyle w:val="a6"/>
        <w:ind w:firstLine="709"/>
        <w:jc w:val="both"/>
        <w:rPr>
          <w:sz w:val="24"/>
          <w:szCs w:val="24"/>
        </w:rPr>
      </w:pPr>
      <w:bookmarkStart w:id="9" w:name="Par77"/>
      <w:bookmarkEnd w:id="9"/>
      <w:r w:rsidRPr="00B43113">
        <w:rPr>
          <w:sz w:val="24"/>
          <w:szCs w:val="24"/>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0D76B7" w:rsidRPr="00B43113" w:rsidRDefault="000D76B7" w:rsidP="000D76B7">
      <w:pPr>
        <w:pStyle w:val="a6"/>
        <w:ind w:firstLine="709"/>
        <w:jc w:val="both"/>
        <w:rPr>
          <w:sz w:val="24"/>
          <w:szCs w:val="24"/>
        </w:rPr>
      </w:pPr>
      <w:bookmarkStart w:id="10" w:name="Par78"/>
      <w:bookmarkEnd w:id="10"/>
      <w:r w:rsidRPr="00B43113">
        <w:rPr>
          <w:sz w:val="24"/>
          <w:szCs w:val="24"/>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0D76B7" w:rsidRPr="00B43113" w:rsidRDefault="000D76B7" w:rsidP="000D76B7">
      <w:pPr>
        <w:autoSpaceDE w:val="0"/>
        <w:autoSpaceDN w:val="0"/>
        <w:adjustRightInd w:val="0"/>
        <w:rPr>
          <w:sz w:val="24"/>
          <w:szCs w:val="24"/>
        </w:rPr>
      </w:pPr>
    </w:p>
    <w:p w:rsidR="000D76B7" w:rsidRDefault="000D76B7" w:rsidP="000D76B7">
      <w:pPr>
        <w:tabs>
          <w:tab w:val="left" w:pos="1134"/>
        </w:tabs>
        <w:autoSpaceDE w:val="0"/>
        <w:autoSpaceDN w:val="0"/>
        <w:adjustRightInd w:val="0"/>
        <w:outlineLvl w:val="1"/>
        <w:rPr>
          <w:sz w:val="28"/>
          <w:szCs w:val="28"/>
        </w:rPr>
      </w:pPr>
    </w:p>
    <w:p w:rsidR="0062431D" w:rsidRPr="000D76B7" w:rsidRDefault="0062431D" w:rsidP="00603951">
      <w:pPr>
        <w:spacing w:after="0" w:line="240" w:lineRule="auto"/>
        <w:rPr>
          <w:rFonts w:ascii="Times New Roman" w:hAnsi="Times New Roman"/>
          <w:b/>
          <w:color w:val="000000"/>
          <w:sz w:val="24"/>
          <w:szCs w:val="24"/>
        </w:rPr>
      </w:pPr>
    </w:p>
    <w:sectPr w:rsidR="0062431D" w:rsidRPr="000D76B7" w:rsidSect="000450C9">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6">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9">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5">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8">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1">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4">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8">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6E7015ED"/>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3">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32"/>
  </w:num>
  <w:num w:numId="3">
    <w:abstractNumId w:val="20"/>
  </w:num>
  <w:num w:numId="4">
    <w:abstractNumId w:val="0"/>
  </w:num>
  <w:num w:numId="5">
    <w:abstractNumId w:val="24"/>
  </w:num>
  <w:num w:numId="6">
    <w:abstractNumId w:val="45"/>
  </w:num>
  <w:num w:numId="7">
    <w:abstractNumId w:val="15"/>
  </w:num>
  <w:num w:numId="8">
    <w:abstractNumId w:val="14"/>
  </w:num>
  <w:num w:numId="9">
    <w:abstractNumId w:val="37"/>
  </w:num>
  <w:num w:numId="10">
    <w:abstractNumId w:val="33"/>
  </w:num>
  <w:num w:numId="11">
    <w:abstractNumId w:val="11"/>
  </w:num>
  <w:num w:numId="12">
    <w:abstractNumId w:val="2"/>
  </w:num>
  <w:num w:numId="13">
    <w:abstractNumId w:val="42"/>
  </w:num>
  <w:num w:numId="14">
    <w:abstractNumId w:val="34"/>
  </w:num>
  <w:num w:numId="15">
    <w:abstractNumId w:val="1"/>
  </w:num>
  <w:num w:numId="16">
    <w:abstractNumId w:val="13"/>
  </w:num>
  <w:num w:numId="17">
    <w:abstractNumId w:val="8"/>
  </w:num>
  <w:num w:numId="18">
    <w:abstractNumId w:val="36"/>
  </w:num>
  <w:num w:numId="19">
    <w:abstractNumId w:val="18"/>
  </w:num>
  <w:num w:numId="20">
    <w:abstractNumId w:val="27"/>
  </w:num>
  <w:num w:numId="21">
    <w:abstractNumId w:val="30"/>
  </w:num>
  <w:num w:numId="22">
    <w:abstractNumId w:val="4"/>
  </w:num>
  <w:num w:numId="23">
    <w:abstractNumId w:val="12"/>
  </w:num>
  <w:num w:numId="24">
    <w:abstractNumId w:val="29"/>
  </w:num>
  <w:num w:numId="25">
    <w:abstractNumId w:val="43"/>
  </w:num>
  <w:num w:numId="26">
    <w:abstractNumId w:val="9"/>
  </w:num>
  <w:num w:numId="27">
    <w:abstractNumId w:val="39"/>
  </w:num>
  <w:num w:numId="28">
    <w:abstractNumId w:val="44"/>
  </w:num>
  <w:num w:numId="29">
    <w:abstractNumId w:val="19"/>
  </w:num>
  <w:num w:numId="30">
    <w:abstractNumId w:val="26"/>
  </w:num>
  <w:num w:numId="31">
    <w:abstractNumId w:val="23"/>
  </w:num>
  <w:num w:numId="32">
    <w:abstractNumId w:val="10"/>
  </w:num>
  <w:num w:numId="33">
    <w:abstractNumId w:val="28"/>
  </w:num>
  <w:num w:numId="34">
    <w:abstractNumId w:val="3"/>
  </w:num>
  <w:num w:numId="35">
    <w:abstractNumId w:val="35"/>
  </w:num>
  <w:num w:numId="36">
    <w:abstractNumId w:val="7"/>
  </w:num>
  <w:num w:numId="37">
    <w:abstractNumId w:val="17"/>
  </w:num>
  <w:num w:numId="38">
    <w:abstractNumId w:val="31"/>
  </w:num>
  <w:num w:numId="39">
    <w:abstractNumId w:val="38"/>
  </w:num>
  <w:num w:numId="40">
    <w:abstractNumId w:val="5"/>
  </w:num>
  <w:num w:numId="41">
    <w:abstractNumId w:val="6"/>
  </w:num>
  <w:num w:numId="42">
    <w:abstractNumId w:val="25"/>
  </w:num>
  <w:num w:numId="43">
    <w:abstractNumId w:val="41"/>
  </w:num>
  <w:num w:numId="44">
    <w:abstractNumId w:val="21"/>
  </w:num>
  <w:num w:numId="45">
    <w:abstractNumId w:val="16"/>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415"/>
    <w:rsid w:val="00014FB9"/>
    <w:rsid w:val="00023429"/>
    <w:rsid w:val="000450C9"/>
    <w:rsid w:val="0005354C"/>
    <w:rsid w:val="00056927"/>
    <w:rsid w:val="00082365"/>
    <w:rsid w:val="000B5DE3"/>
    <w:rsid w:val="000D76B7"/>
    <w:rsid w:val="000E68AC"/>
    <w:rsid w:val="001149C7"/>
    <w:rsid w:val="00153D88"/>
    <w:rsid w:val="00161901"/>
    <w:rsid w:val="00197B64"/>
    <w:rsid w:val="001A29B3"/>
    <w:rsid w:val="001A5B80"/>
    <w:rsid w:val="002335BC"/>
    <w:rsid w:val="002447EF"/>
    <w:rsid w:val="0029002E"/>
    <w:rsid w:val="0029103A"/>
    <w:rsid w:val="002B2699"/>
    <w:rsid w:val="003171E7"/>
    <w:rsid w:val="003233C9"/>
    <w:rsid w:val="00351B06"/>
    <w:rsid w:val="003A4D1D"/>
    <w:rsid w:val="003C596C"/>
    <w:rsid w:val="003E01CD"/>
    <w:rsid w:val="003F1415"/>
    <w:rsid w:val="00432CFF"/>
    <w:rsid w:val="0048490F"/>
    <w:rsid w:val="004861DA"/>
    <w:rsid w:val="004A0D18"/>
    <w:rsid w:val="004B40CD"/>
    <w:rsid w:val="004B7387"/>
    <w:rsid w:val="004D1F5C"/>
    <w:rsid w:val="004E5D61"/>
    <w:rsid w:val="004F2DE2"/>
    <w:rsid w:val="0055318B"/>
    <w:rsid w:val="005809C0"/>
    <w:rsid w:val="00596569"/>
    <w:rsid w:val="005A207D"/>
    <w:rsid w:val="00603951"/>
    <w:rsid w:val="006153A3"/>
    <w:rsid w:val="0062431D"/>
    <w:rsid w:val="00635331"/>
    <w:rsid w:val="00640C49"/>
    <w:rsid w:val="00670158"/>
    <w:rsid w:val="006B5A77"/>
    <w:rsid w:val="006B7C64"/>
    <w:rsid w:val="006C1481"/>
    <w:rsid w:val="00734D8D"/>
    <w:rsid w:val="007460C0"/>
    <w:rsid w:val="00763E37"/>
    <w:rsid w:val="007747BE"/>
    <w:rsid w:val="0078655B"/>
    <w:rsid w:val="007934B8"/>
    <w:rsid w:val="00827D02"/>
    <w:rsid w:val="0084000E"/>
    <w:rsid w:val="00863B8C"/>
    <w:rsid w:val="00871D77"/>
    <w:rsid w:val="00876398"/>
    <w:rsid w:val="00877F91"/>
    <w:rsid w:val="008B048B"/>
    <w:rsid w:val="008B24DF"/>
    <w:rsid w:val="008F1246"/>
    <w:rsid w:val="008F29B1"/>
    <w:rsid w:val="00903727"/>
    <w:rsid w:val="009138B6"/>
    <w:rsid w:val="00933E04"/>
    <w:rsid w:val="00945A0A"/>
    <w:rsid w:val="00985D25"/>
    <w:rsid w:val="00AD6ECF"/>
    <w:rsid w:val="00AE0931"/>
    <w:rsid w:val="00AE7DB6"/>
    <w:rsid w:val="00B20037"/>
    <w:rsid w:val="00B43113"/>
    <w:rsid w:val="00B8774C"/>
    <w:rsid w:val="00BA04EC"/>
    <w:rsid w:val="00BA2CD5"/>
    <w:rsid w:val="00BB16F0"/>
    <w:rsid w:val="00BC2214"/>
    <w:rsid w:val="00BD3493"/>
    <w:rsid w:val="00CD301D"/>
    <w:rsid w:val="00D15B31"/>
    <w:rsid w:val="00D901B4"/>
    <w:rsid w:val="00DE06C9"/>
    <w:rsid w:val="00DE618C"/>
    <w:rsid w:val="00E55AC7"/>
    <w:rsid w:val="00E759B6"/>
    <w:rsid w:val="00EA076D"/>
    <w:rsid w:val="00EF3D2E"/>
    <w:rsid w:val="00F92CB2"/>
    <w:rsid w:val="00FB04A6"/>
    <w:rsid w:val="00FD6D02"/>
    <w:rsid w:val="00FE36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61"/>
    <w:pPr>
      <w:spacing w:after="200" w:line="276" w:lineRule="auto"/>
    </w:pPr>
    <w:rPr>
      <w:sz w:val="22"/>
      <w:szCs w:val="22"/>
    </w:rPr>
  </w:style>
  <w:style w:type="paragraph" w:styleId="1">
    <w:name w:val="heading 1"/>
    <w:basedOn w:val="a"/>
    <w:next w:val="a"/>
    <w:link w:val="10"/>
    <w:uiPriority w:val="9"/>
    <w:qFormat/>
    <w:locked/>
    <w:rsid w:val="000D76B7"/>
    <w:pPr>
      <w:keepNext/>
      <w:spacing w:after="0" w:line="240" w:lineRule="auto"/>
      <w:jc w:val="center"/>
      <w:outlineLvl w:val="0"/>
    </w:pPr>
    <w:rPr>
      <w:rFonts w:ascii="Cambria" w:hAnsi="Cambria"/>
      <w:b/>
      <w:bCs/>
      <w:kern w:val="32"/>
      <w:sz w:val="32"/>
      <w:szCs w:val="32"/>
    </w:rPr>
  </w:style>
  <w:style w:type="paragraph" w:styleId="2">
    <w:name w:val="heading 2"/>
    <w:basedOn w:val="a"/>
    <w:next w:val="a"/>
    <w:link w:val="20"/>
    <w:uiPriority w:val="9"/>
    <w:qFormat/>
    <w:locked/>
    <w:rsid w:val="000D76B7"/>
    <w:pPr>
      <w:keepNext/>
      <w:spacing w:after="0" w:line="240" w:lineRule="auto"/>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0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uiPriority w:val="99"/>
    <w:rsid w:val="004F2DE2"/>
    <w:rPr>
      <w:rFonts w:ascii="Arial" w:hAnsi="Arial" w:cs="Arial"/>
      <w:color w:val="000000"/>
      <w:sz w:val="22"/>
      <w:szCs w:val="22"/>
    </w:rPr>
  </w:style>
  <w:style w:type="paragraph" w:styleId="a4">
    <w:name w:val="Normal (Web)"/>
    <w:basedOn w:val="a"/>
    <w:uiPriority w:val="99"/>
    <w:unhideWhenUsed/>
    <w:rsid w:val="000D76B7"/>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locked/>
    <w:rsid w:val="000D76B7"/>
    <w:rPr>
      <w:rFonts w:cs="Times New Roman"/>
      <w:b/>
      <w:bCs/>
    </w:rPr>
  </w:style>
  <w:style w:type="paragraph" w:styleId="a6">
    <w:name w:val="No Spacing"/>
    <w:uiPriority w:val="1"/>
    <w:qFormat/>
    <w:rsid w:val="000D76B7"/>
    <w:rPr>
      <w:rFonts w:ascii="Times New Roman" w:hAnsi="Times New Roman"/>
    </w:rPr>
  </w:style>
  <w:style w:type="character" w:customStyle="1" w:styleId="10">
    <w:name w:val="Заголовок 1 Знак"/>
    <w:basedOn w:val="a0"/>
    <w:link w:val="1"/>
    <w:uiPriority w:val="9"/>
    <w:rsid w:val="000D76B7"/>
    <w:rPr>
      <w:rFonts w:ascii="Cambria" w:hAnsi="Cambria"/>
      <w:b/>
      <w:bCs/>
      <w:kern w:val="32"/>
      <w:sz w:val="32"/>
      <w:szCs w:val="32"/>
    </w:rPr>
  </w:style>
  <w:style w:type="character" w:customStyle="1" w:styleId="20">
    <w:name w:val="Заголовок 2 Знак"/>
    <w:basedOn w:val="a0"/>
    <w:link w:val="2"/>
    <w:uiPriority w:val="9"/>
    <w:rsid w:val="000D76B7"/>
    <w:rPr>
      <w:rFonts w:ascii="Cambria" w:hAnsi="Cambria"/>
      <w:b/>
      <w:bCs/>
      <w:i/>
      <w:iCs/>
      <w:sz w:val="28"/>
      <w:szCs w:val="28"/>
    </w:rPr>
  </w:style>
  <w:style w:type="character" w:styleId="a7">
    <w:name w:val="Hyperlink"/>
    <w:uiPriority w:val="99"/>
    <w:rsid w:val="000D76B7"/>
    <w:rPr>
      <w:rFonts w:cs="Times New Roman"/>
      <w:color w:val="0000FF"/>
      <w:u w:val="single"/>
    </w:rPr>
  </w:style>
  <w:style w:type="paragraph" w:styleId="a8">
    <w:name w:val="Balloon Text"/>
    <w:basedOn w:val="a"/>
    <w:link w:val="a9"/>
    <w:uiPriority w:val="99"/>
    <w:rsid w:val="000D76B7"/>
    <w:pPr>
      <w:spacing w:after="0" w:line="240" w:lineRule="auto"/>
    </w:pPr>
    <w:rPr>
      <w:rFonts w:ascii="Tahoma" w:hAnsi="Tahoma"/>
      <w:sz w:val="16"/>
      <w:szCs w:val="20"/>
    </w:rPr>
  </w:style>
  <w:style w:type="character" w:customStyle="1" w:styleId="a9">
    <w:name w:val="Текст выноски Знак"/>
    <w:basedOn w:val="a0"/>
    <w:link w:val="a8"/>
    <w:uiPriority w:val="99"/>
    <w:rsid w:val="000D76B7"/>
    <w:rPr>
      <w:rFonts w:ascii="Tahoma" w:hAnsi="Tahoma"/>
      <w:sz w:val="16"/>
    </w:rPr>
  </w:style>
  <w:style w:type="paragraph" w:styleId="aa">
    <w:name w:val="List Paragraph"/>
    <w:basedOn w:val="a"/>
    <w:uiPriority w:val="34"/>
    <w:qFormat/>
    <w:rsid w:val="000D76B7"/>
    <w:pPr>
      <w:spacing w:after="0" w:line="240" w:lineRule="auto"/>
      <w:ind w:left="720"/>
      <w:contextualSpacing/>
    </w:pPr>
    <w:rPr>
      <w:rFonts w:ascii="Times New Roman" w:hAnsi="Times New Roman"/>
      <w:sz w:val="24"/>
      <w:szCs w:val="24"/>
    </w:rPr>
  </w:style>
  <w:style w:type="character" w:customStyle="1" w:styleId="ab">
    <w:name w:val="Гипертекстовая ссылка"/>
    <w:rsid w:val="000D76B7"/>
    <w:rPr>
      <w:color w:val="008000"/>
    </w:rPr>
  </w:style>
  <w:style w:type="paragraph" w:styleId="ac">
    <w:name w:val="header"/>
    <w:basedOn w:val="a"/>
    <w:link w:val="ad"/>
    <w:uiPriority w:val="99"/>
    <w:rsid w:val="000D76B7"/>
    <w:pPr>
      <w:tabs>
        <w:tab w:val="center" w:pos="4677"/>
        <w:tab w:val="right" w:pos="9355"/>
      </w:tabs>
      <w:spacing w:after="0" w:line="240" w:lineRule="auto"/>
    </w:pPr>
    <w:rPr>
      <w:rFonts w:ascii="Times New Roman" w:hAnsi="Times New Roman"/>
      <w:sz w:val="24"/>
      <w:szCs w:val="20"/>
    </w:rPr>
  </w:style>
  <w:style w:type="character" w:customStyle="1" w:styleId="ad">
    <w:name w:val="Верхний колонтитул Знак"/>
    <w:basedOn w:val="a0"/>
    <w:link w:val="ac"/>
    <w:uiPriority w:val="99"/>
    <w:rsid w:val="000D76B7"/>
    <w:rPr>
      <w:rFonts w:ascii="Times New Roman" w:hAnsi="Times New Roman"/>
      <w:sz w:val="24"/>
    </w:rPr>
  </w:style>
  <w:style w:type="paragraph" w:styleId="ae">
    <w:name w:val="footer"/>
    <w:basedOn w:val="a"/>
    <w:link w:val="af"/>
    <w:uiPriority w:val="99"/>
    <w:rsid w:val="000D76B7"/>
    <w:pPr>
      <w:tabs>
        <w:tab w:val="center" w:pos="4677"/>
        <w:tab w:val="right" w:pos="9355"/>
      </w:tabs>
      <w:spacing w:after="0" w:line="240" w:lineRule="auto"/>
    </w:pPr>
    <w:rPr>
      <w:rFonts w:ascii="Times New Roman" w:hAnsi="Times New Roman"/>
      <w:sz w:val="24"/>
      <w:szCs w:val="20"/>
    </w:rPr>
  </w:style>
  <w:style w:type="character" w:customStyle="1" w:styleId="af">
    <w:name w:val="Нижний колонтитул Знак"/>
    <w:basedOn w:val="a0"/>
    <w:link w:val="ae"/>
    <w:uiPriority w:val="99"/>
    <w:rsid w:val="000D76B7"/>
    <w:rPr>
      <w:rFonts w:ascii="Times New Roman" w:hAnsi="Times New Roman"/>
      <w:sz w:val="24"/>
    </w:rPr>
  </w:style>
  <w:style w:type="character" w:customStyle="1" w:styleId="af0">
    <w:name w:val="Цветовое выделение"/>
    <w:rsid w:val="000D76B7"/>
    <w:rPr>
      <w:b/>
      <w:color w:val="000080"/>
    </w:rPr>
  </w:style>
  <w:style w:type="paragraph" w:customStyle="1" w:styleId="af1">
    <w:name w:val="Заголовок статьи"/>
    <w:basedOn w:val="a"/>
    <w:next w:val="a"/>
    <w:rsid w:val="000D76B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rsid w:val="000D76B7"/>
    <w:pPr>
      <w:autoSpaceDE w:val="0"/>
      <w:autoSpaceDN w:val="0"/>
      <w:adjustRightInd w:val="0"/>
      <w:spacing w:after="0" w:line="240" w:lineRule="auto"/>
      <w:ind w:left="170"/>
      <w:jc w:val="both"/>
    </w:pPr>
    <w:rPr>
      <w:rFonts w:ascii="Arial" w:hAnsi="Arial" w:cs="Arial"/>
      <w:i/>
      <w:iCs/>
      <w:color w:val="800080"/>
      <w:sz w:val="24"/>
      <w:szCs w:val="24"/>
    </w:rPr>
  </w:style>
  <w:style w:type="character" w:customStyle="1" w:styleId="af3">
    <w:name w:val="Не вступил в силу"/>
    <w:rsid w:val="000D76B7"/>
    <w:rPr>
      <w:b/>
      <w:color w:val="008080"/>
    </w:rPr>
  </w:style>
  <w:style w:type="paragraph" w:customStyle="1" w:styleId="ConsPlusNormal">
    <w:name w:val="ConsPlusNormal"/>
    <w:link w:val="ConsPlusNormal0"/>
    <w:rsid w:val="000D76B7"/>
    <w:pPr>
      <w:autoSpaceDE w:val="0"/>
      <w:autoSpaceDN w:val="0"/>
      <w:adjustRightInd w:val="0"/>
      <w:ind w:firstLine="720"/>
    </w:pPr>
    <w:rPr>
      <w:rFonts w:ascii="Arial" w:hAnsi="Arial" w:cs="Arial"/>
    </w:rPr>
  </w:style>
  <w:style w:type="paragraph" w:customStyle="1" w:styleId="ConsPlusCell">
    <w:name w:val="ConsPlusCell"/>
    <w:rsid w:val="000D76B7"/>
    <w:pPr>
      <w:widowControl w:val="0"/>
      <w:autoSpaceDE w:val="0"/>
      <w:autoSpaceDN w:val="0"/>
      <w:adjustRightInd w:val="0"/>
    </w:pPr>
    <w:rPr>
      <w:rFonts w:ascii="Arial" w:hAnsi="Arial" w:cs="Arial"/>
    </w:rPr>
  </w:style>
  <w:style w:type="character" w:styleId="af4">
    <w:name w:val="page number"/>
    <w:uiPriority w:val="99"/>
    <w:rsid w:val="000D76B7"/>
    <w:rPr>
      <w:rFonts w:cs="Times New Roman"/>
    </w:rPr>
  </w:style>
  <w:style w:type="paragraph" w:customStyle="1" w:styleId="af5">
    <w:name w:val="Знак Знак"/>
    <w:basedOn w:val="a"/>
    <w:rsid w:val="000D76B7"/>
    <w:pPr>
      <w:spacing w:after="160" w:line="240" w:lineRule="exact"/>
      <w:jc w:val="both"/>
    </w:pPr>
    <w:rPr>
      <w:rFonts w:ascii="Verdana" w:hAnsi="Verdana" w:cs="Verdana"/>
      <w:sz w:val="20"/>
      <w:szCs w:val="20"/>
      <w:lang w:val="en-US" w:eastAsia="en-US"/>
    </w:rPr>
  </w:style>
  <w:style w:type="paragraph" w:customStyle="1" w:styleId="11">
    <w:name w:val="Знак1"/>
    <w:basedOn w:val="a"/>
    <w:rsid w:val="000D76B7"/>
    <w:pPr>
      <w:spacing w:after="160" w:line="240" w:lineRule="exact"/>
    </w:pPr>
    <w:rPr>
      <w:rFonts w:ascii="Verdana" w:hAnsi="Verdana"/>
      <w:sz w:val="20"/>
      <w:szCs w:val="20"/>
      <w:lang w:val="en-US" w:eastAsia="en-US"/>
    </w:rPr>
  </w:style>
  <w:style w:type="paragraph" w:styleId="af6">
    <w:name w:val="Body Text Indent"/>
    <w:basedOn w:val="a"/>
    <w:link w:val="af7"/>
    <w:uiPriority w:val="99"/>
    <w:rsid w:val="000D76B7"/>
    <w:pPr>
      <w:spacing w:after="0" w:line="240" w:lineRule="auto"/>
      <w:ind w:left="180"/>
      <w:jc w:val="both"/>
    </w:pPr>
    <w:rPr>
      <w:rFonts w:ascii="Times New Roman" w:hAnsi="Times New Roman"/>
      <w:sz w:val="24"/>
      <w:szCs w:val="24"/>
    </w:rPr>
  </w:style>
  <w:style w:type="character" w:customStyle="1" w:styleId="af7">
    <w:name w:val="Основной текст с отступом Знак"/>
    <w:basedOn w:val="a0"/>
    <w:link w:val="af6"/>
    <w:uiPriority w:val="99"/>
    <w:rsid w:val="000D76B7"/>
    <w:rPr>
      <w:rFonts w:ascii="Times New Roman" w:hAnsi="Times New Roman"/>
      <w:sz w:val="24"/>
      <w:szCs w:val="24"/>
    </w:rPr>
  </w:style>
  <w:style w:type="paragraph" w:styleId="21">
    <w:name w:val="Body Text Indent 2"/>
    <w:basedOn w:val="a"/>
    <w:link w:val="22"/>
    <w:uiPriority w:val="99"/>
    <w:rsid w:val="000D76B7"/>
    <w:pPr>
      <w:spacing w:after="0" w:line="240" w:lineRule="auto"/>
      <w:ind w:left="180" w:firstLine="540"/>
      <w:jc w:val="both"/>
    </w:pPr>
    <w:rPr>
      <w:rFonts w:ascii="Times New Roman" w:hAnsi="Times New Roman"/>
      <w:sz w:val="24"/>
      <w:szCs w:val="24"/>
    </w:rPr>
  </w:style>
  <w:style w:type="character" w:customStyle="1" w:styleId="22">
    <w:name w:val="Основной текст с отступом 2 Знак"/>
    <w:basedOn w:val="a0"/>
    <w:link w:val="21"/>
    <w:uiPriority w:val="99"/>
    <w:rsid w:val="000D76B7"/>
    <w:rPr>
      <w:rFonts w:ascii="Times New Roman" w:hAnsi="Times New Roman"/>
      <w:sz w:val="24"/>
      <w:szCs w:val="24"/>
    </w:rPr>
  </w:style>
  <w:style w:type="paragraph" w:customStyle="1" w:styleId="ConsPlusTitle">
    <w:name w:val="ConsPlusTitle"/>
    <w:uiPriority w:val="99"/>
    <w:rsid w:val="000D76B7"/>
    <w:pPr>
      <w:widowControl w:val="0"/>
      <w:autoSpaceDE w:val="0"/>
      <w:autoSpaceDN w:val="0"/>
      <w:adjustRightInd w:val="0"/>
    </w:pPr>
    <w:rPr>
      <w:rFonts w:ascii="Times New Roman" w:hAnsi="Times New Roman"/>
      <w:b/>
      <w:bCs/>
      <w:sz w:val="24"/>
      <w:szCs w:val="24"/>
    </w:rPr>
  </w:style>
  <w:style w:type="paragraph" w:styleId="af8">
    <w:name w:val="Body Text"/>
    <w:basedOn w:val="a"/>
    <w:link w:val="af9"/>
    <w:uiPriority w:val="99"/>
    <w:rsid w:val="000D76B7"/>
    <w:pPr>
      <w:spacing w:after="120"/>
    </w:pPr>
  </w:style>
  <w:style w:type="character" w:customStyle="1" w:styleId="af9">
    <w:name w:val="Основной текст Знак"/>
    <w:basedOn w:val="a0"/>
    <w:link w:val="af8"/>
    <w:uiPriority w:val="99"/>
    <w:rsid w:val="000D76B7"/>
    <w:rPr>
      <w:sz w:val="22"/>
      <w:szCs w:val="22"/>
    </w:rPr>
  </w:style>
  <w:style w:type="paragraph" w:customStyle="1" w:styleId="ConsNormal">
    <w:name w:val="ConsNormal"/>
    <w:rsid w:val="000D76B7"/>
    <w:pPr>
      <w:widowControl w:val="0"/>
      <w:autoSpaceDE w:val="0"/>
      <w:autoSpaceDN w:val="0"/>
      <w:adjustRightInd w:val="0"/>
      <w:ind w:right="19772" w:firstLine="720"/>
    </w:pPr>
    <w:rPr>
      <w:rFonts w:ascii="Arial" w:hAnsi="Arial" w:cs="Arial"/>
    </w:rPr>
  </w:style>
  <w:style w:type="paragraph" w:customStyle="1" w:styleId="ConsNonformat">
    <w:name w:val="ConsNonformat"/>
    <w:rsid w:val="000D76B7"/>
    <w:pPr>
      <w:widowControl w:val="0"/>
      <w:autoSpaceDE w:val="0"/>
      <w:autoSpaceDN w:val="0"/>
      <w:adjustRightInd w:val="0"/>
      <w:ind w:right="19772"/>
    </w:pPr>
    <w:rPr>
      <w:rFonts w:ascii="Courier New" w:hAnsi="Courier New" w:cs="Courier New"/>
    </w:rPr>
  </w:style>
  <w:style w:type="character" w:styleId="afa">
    <w:name w:val="FollowedHyperlink"/>
    <w:rsid w:val="000D76B7"/>
    <w:rPr>
      <w:color w:val="800080"/>
      <w:u w:val="single"/>
    </w:rPr>
  </w:style>
  <w:style w:type="character" w:customStyle="1" w:styleId="ConsPlusNormal0">
    <w:name w:val="ConsPlusNormal Знак"/>
    <w:basedOn w:val="a0"/>
    <w:link w:val="ConsPlusNormal"/>
    <w:locked/>
    <w:rsid w:val="00596569"/>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830560279">
      <w:marLeft w:val="0"/>
      <w:marRight w:val="0"/>
      <w:marTop w:val="0"/>
      <w:marBottom w:val="0"/>
      <w:divBdr>
        <w:top w:val="none" w:sz="0" w:space="0" w:color="auto"/>
        <w:left w:val="none" w:sz="0" w:space="0" w:color="auto"/>
        <w:bottom w:val="none" w:sz="0" w:space="0" w:color="auto"/>
        <w:right w:val="none" w:sz="0" w:space="0" w:color="auto"/>
      </w:divBdr>
    </w:div>
    <w:div w:id="1830560280">
      <w:marLeft w:val="0"/>
      <w:marRight w:val="0"/>
      <w:marTop w:val="0"/>
      <w:marBottom w:val="0"/>
      <w:divBdr>
        <w:top w:val="none" w:sz="0" w:space="0" w:color="auto"/>
        <w:left w:val="none" w:sz="0" w:space="0" w:color="auto"/>
        <w:bottom w:val="none" w:sz="0" w:space="0" w:color="auto"/>
        <w:right w:val="none" w:sz="0" w:space="0" w:color="auto"/>
      </w:divBdr>
    </w:div>
    <w:div w:id="1830560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517DB351F6CDECCA0D81475A257373AD966127494035F26939661ClCH0J" TargetMode="External"/><Relationship Id="rId13" Type="http://schemas.openxmlformats.org/officeDocument/2006/relationships/hyperlink" Target="http://dit.orb.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CC5517DB351F6CDECCA0D81475A257373AC956F29434035F26939661ClCH0J" TargetMode="External"/><Relationship Id="rId12" Type="http://schemas.openxmlformats.org/officeDocument/2006/relationships/hyperlink" Target="http://dit.orb.ru/" TargetMode="External"/><Relationship Id="rId17" Type="http://schemas.openxmlformats.org/officeDocument/2006/relationships/hyperlink" Target="consultantplus://offline/ref=AD117F67856BC289AD3708FCD30C25F4BEEA0F33D5522B8FFB3860A022eFc2J" TargetMode="External"/><Relationship Id="rId2" Type="http://schemas.openxmlformats.org/officeDocument/2006/relationships/styles" Target="styles.xml"/><Relationship Id="rId16" Type="http://schemas.openxmlformats.org/officeDocument/2006/relationships/hyperlink" Target="consultantplus://offline/ref=AD117F67856BC289AD3708FCD30C25F4BEEA0F33D5522B8FFB3860A022eFc2J" TargetMode="External"/><Relationship Id="rId1" Type="http://schemas.openxmlformats.org/officeDocument/2006/relationships/numbering" Target="numbering.xml"/><Relationship Id="rId6" Type="http://schemas.openxmlformats.org/officeDocument/2006/relationships/hyperlink" Target="consultantplus://offline/ref=2CC5517DB351F6CDECCA0D81475A257373AD94682E4A4035F26939661ClCH0J" TargetMode="External"/><Relationship Id="rId11" Type="http://schemas.openxmlformats.org/officeDocument/2006/relationships/hyperlink" Target="https://rosreestr.ru" TargetMode="External"/><Relationship Id="rId5" Type="http://schemas.openxmlformats.org/officeDocument/2006/relationships/hyperlink" Target="consultantplus://offline/ref=2CD96095B24B0EA2807D69112EBB1EF6735AC2AAA3318AC7D6172D348E78736E832131C461B31BB4dBFDJ" TargetMode="External"/><Relationship Id="rId15" Type="http://schemas.openxmlformats.org/officeDocument/2006/relationships/hyperlink" Target="consultantplus://offline/ref=AD117F67856BC289AD3708FCD30C25F4BEEA0F33D5522B8FFB3860A022eFc2J" TargetMode="External"/><Relationship Id="rId10" Type="http://schemas.openxmlformats.org/officeDocument/2006/relationships/hyperlink" Target="mailto:kalinin_selsovet@mai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CC5517DB351F6CDECCA138C5136787771A6C86528434361AE36623B4BC9924173E8A1A0ACB1DBC96053EEl6HBJ" TargetMode="External"/><Relationship Id="rId14" Type="http://schemas.openxmlformats.org/officeDocument/2006/relationships/hyperlink" Target="consultantplus://offline/ref=8CEFBFC3814B8EDAB8DFB52E9C52E276D58FEA91ED86330304B381B9913C9687160A066Dw9u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1</Pages>
  <Words>9707</Words>
  <Characters>55333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24</cp:revision>
  <cp:lastPrinted>2019-02-25T16:51:00Z</cp:lastPrinted>
  <dcterms:created xsi:type="dcterms:W3CDTF">2018-12-05T13:20:00Z</dcterms:created>
  <dcterms:modified xsi:type="dcterms:W3CDTF">2019-02-25T17:16:00Z</dcterms:modified>
</cp:coreProperties>
</file>